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512E" w14:textId="6817FFCA" w:rsidR="002853BD" w:rsidRPr="004250A4" w:rsidRDefault="00B805C3" w:rsidP="00831CB1">
      <w:pPr>
        <w:pStyle w:val="NoSpacing"/>
        <w:rPr>
          <w:rFonts w:ascii="Times New Roman Bold" w:hAnsi="Times New Roman Bold" w:cs="Times New Roman"/>
          <w:sz w:val="24"/>
          <w:szCs w:val="24"/>
        </w:rPr>
      </w:pPr>
      <w:r w:rsidRPr="004250A4">
        <w:rPr>
          <w:noProof/>
          <w:sz w:val="24"/>
          <w:szCs w:val="24"/>
        </w:rPr>
        <w:drawing>
          <wp:anchor distT="0" distB="0" distL="114300" distR="114300" simplePos="0" relativeHeight="251659264" behindDoc="0" locked="0" layoutInCell="1" allowOverlap="1" wp14:anchorId="6671926D" wp14:editId="31D33400">
            <wp:simplePos x="0" y="0"/>
            <wp:positionH relativeFrom="column">
              <wp:posOffset>-603849</wp:posOffset>
            </wp:positionH>
            <wp:positionV relativeFrom="paragraph">
              <wp:posOffset>-1475117</wp:posOffset>
            </wp:positionV>
            <wp:extent cx="1760220" cy="1245235"/>
            <wp:effectExtent l="0" t="0" r="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697DB" w14:textId="6492FBAC" w:rsidR="003F2132" w:rsidRPr="00F112E0" w:rsidRDefault="00AB2C0C" w:rsidP="000215CB">
      <w:pPr>
        <w:pStyle w:val="ListParagraph"/>
        <w:numPr>
          <w:ilvl w:val="0"/>
          <w:numId w:val="16"/>
        </w:numPr>
        <w:rPr>
          <w:rFonts w:ascii="Times New Roman" w:hAnsi="Times New Roman" w:cs="Times New Roman"/>
          <w:b/>
          <w:bCs/>
        </w:rPr>
      </w:pPr>
      <w:r w:rsidRPr="00F112E0">
        <w:rPr>
          <w:rFonts w:ascii="Times New Roman" w:hAnsi="Times New Roman" w:cs="Times New Roman"/>
          <w:b/>
          <w:bCs/>
        </w:rPr>
        <w:t>Welcome/Attendance</w:t>
      </w:r>
    </w:p>
    <w:p w14:paraId="75CDD1B8" w14:textId="77777777" w:rsidR="000215CB" w:rsidRPr="000215CB" w:rsidRDefault="000215CB" w:rsidP="000215CB">
      <w:pPr>
        <w:pStyle w:val="ListParagraph"/>
        <w:rPr>
          <w:rFonts w:ascii="Times New Roman" w:hAnsi="Times New Roman" w:cs="Times New Roman"/>
        </w:rPr>
      </w:pPr>
    </w:p>
    <w:p w14:paraId="00DB1438" w14:textId="50D34194" w:rsidR="003F2132" w:rsidRPr="00F112E0" w:rsidRDefault="003F2132" w:rsidP="000215CB">
      <w:pPr>
        <w:pStyle w:val="ListParagraph"/>
        <w:numPr>
          <w:ilvl w:val="0"/>
          <w:numId w:val="16"/>
        </w:numPr>
        <w:rPr>
          <w:rFonts w:ascii="Times New Roman" w:hAnsi="Times New Roman" w:cs="Times New Roman"/>
          <w:b/>
          <w:bCs/>
        </w:rPr>
      </w:pPr>
      <w:r w:rsidRPr="00F112E0">
        <w:rPr>
          <w:rFonts w:ascii="Times New Roman" w:eastAsia="Times New Roman" w:hAnsi="Times New Roman" w:cs="Times New Roman"/>
          <w:b/>
          <w:bCs/>
        </w:rPr>
        <w:t>Review Minutes (</w:t>
      </w:r>
      <w:r w:rsidRPr="00F112E0">
        <w:rPr>
          <w:rFonts w:ascii="Times New Roman" w:eastAsia="Times New Roman" w:hAnsi="Times New Roman" w:cs="Times New Roman"/>
          <w:b/>
          <w:bCs/>
          <w:color w:val="0000FF"/>
        </w:rPr>
        <w:t>1st Motion/2nd Motion</w:t>
      </w:r>
      <w:r w:rsidRPr="00F112E0">
        <w:rPr>
          <w:rFonts w:ascii="Times New Roman" w:eastAsia="Times New Roman" w:hAnsi="Times New Roman" w:cs="Times New Roman"/>
          <w:b/>
          <w:bCs/>
        </w:rPr>
        <w:t xml:space="preserve">): </w:t>
      </w:r>
      <w:r w:rsidR="006F7901" w:rsidRPr="00F112E0">
        <w:rPr>
          <w:rFonts w:ascii="Times New Roman" w:eastAsia="Times New Roman" w:hAnsi="Times New Roman" w:cs="Times New Roman"/>
          <w:b/>
          <w:bCs/>
        </w:rPr>
        <w:t xml:space="preserve">CDR </w:t>
      </w:r>
      <w:r w:rsidR="00BE07BD" w:rsidRPr="00F112E0">
        <w:rPr>
          <w:rFonts w:ascii="Times New Roman" w:eastAsia="Times New Roman" w:hAnsi="Times New Roman" w:cs="Times New Roman"/>
          <w:b/>
          <w:bCs/>
        </w:rPr>
        <w:t>Kimberley Jones/CAPT Sonjia Howard</w:t>
      </w:r>
    </w:p>
    <w:p w14:paraId="284F95EC" w14:textId="77777777" w:rsidR="000215CB" w:rsidRDefault="000215CB" w:rsidP="000215CB">
      <w:pPr>
        <w:pStyle w:val="ListParagraph"/>
        <w:rPr>
          <w:rFonts w:ascii="Times New Roman" w:hAnsi="Times New Roman" w:cs="Times New Roman"/>
        </w:rPr>
      </w:pPr>
    </w:p>
    <w:p w14:paraId="153F492E" w14:textId="3D084E9D" w:rsidR="00EA04BF" w:rsidRPr="00EA04BF" w:rsidRDefault="00AB2C0C" w:rsidP="00EA04BF">
      <w:pPr>
        <w:pStyle w:val="ListParagraph"/>
        <w:numPr>
          <w:ilvl w:val="0"/>
          <w:numId w:val="16"/>
        </w:numPr>
        <w:rPr>
          <w:rFonts w:ascii="Times New Roman" w:hAnsi="Times New Roman" w:cs="Times New Roman"/>
          <w:b/>
          <w:bCs/>
        </w:rPr>
      </w:pPr>
      <w:r w:rsidRPr="005913E8">
        <w:rPr>
          <w:rFonts w:ascii="Times New Roman" w:hAnsi="Times New Roman" w:cs="Times New Roman"/>
          <w:b/>
          <w:bCs/>
        </w:rPr>
        <w:t>SWPAG Chair: CDR Tricia Booker</w:t>
      </w:r>
    </w:p>
    <w:p w14:paraId="1A09E9F6" w14:textId="77777777" w:rsidR="00FC5ED2" w:rsidRPr="00FC5ED2" w:rsidRDefault="00FC5ED2" w:rsidP="00FC5ED2">
      <w:pPr>
        <w:pStyle w:val="ListParagraph"/>
        <w:ind w:left="1440"/>
        <w:rPr>
          <w:rFonts w:ascii="Times New Roman" w:hAnsi="Times New Roman" w:cs="Times New Roman"/>
        </w:rPr>
      </w:pPr>
    </w:p>
    <w:p w14:paraId="24107B7A" w14:textId="7278A975" w:rsidR="00A96AB3" w:rsidRDefault="00A96AB3" w:rsidP="00901588">
      <w:pPr>
        <w:pStyle w:val="ListParagraph"/>
        <w:numPr>
          <w:ilvl w:val="0"/>
          <w:numId w:val="17"/>
        </w:numPr>
        <w:rPr>
          <w:rFonts w:ascii="Times New Roman" w:hAnsi="Times New Roman" w:cs="Times New Roman"/>
        </w:rPr>
      </w:pPr>
      <w:r w:rsidRPr="005913E8">
        <w:rPr>
          <w:rFonts w:ascii="Times New Roman" w:hAnsi="Times New Roman" w:cs="Times New Roman"/>
          <w:b/>
          <w:bCs/>
          <w:u w:val="single"/>
        </w:rPr>
        <w:t>Promotions</w:t>
      </w:r>
      <w:r w:rsidR="00D61447" w:rsidRPr="005913E8">
        <w:rPr>
          <w:rFonts w:ascii="Times New Roman" w:hAnsi="Times New Roman" w:cs="Times New Roman"/>
          <w:b/>
          <w:bCs/>
        </w:rPr>
        <w:t>:</w:t>
      </w:r>
      <w:r w:rsidR="00D61447" w:rsidRPr="000215CB">
        <w:rPr>
          <w:rFonts w:ascii="Times New Roman" w:hAnsi="Times New Roman" w:cs="Times New Roman"/>
        </w:rPr>
        <w:t xml:space="preserve"> </w:t>
      </w:r>
      <w:r w:rsidR="0053739D" w:rsidRPr="000215CB">
        <w:rPr>
          <w:rFonts w:ascii="Times New Roman" w:hAnsi="Times New Roman" w:cs="Times New Roman"/>
        </w:rPr>
        <w:t>CDR Booker congratulated the 5 SW’s who were promoted on</w:t>
      </w:r>
      <w:r w:rsidR="00022C1B" w:rsidRPr="000215CB">
        <w:rPr>
          <w:rFonts w:ascii="Times New Roman" w:hAnsi="Times New Roman" w:cs="Times New Roman"/>
        </w:rPr>
        <w:t xml:space="preserve"> their wonderful representation of </w:t>
      </w:r>
      <w:r w:rsidR="00DA7757" w:rsidRPr="000215CB">
        <w:rPr>
          <w:rFonts w:ascii="Times New Roman" w:hAnsi="Times New Roman" w:cs="Times New Roman"/>
        </w:rPr>
        <w:t>the social work profession</w:t>
      </w:r>
      <w:r w:rsidR="00022C1B" w:rsidRPr="000215CB">
        <w:rPr>
          <w:rFonts w:ascii="Times New Roman" w:hAnsi="Times New Roman" w:cs="Times New Roman"/>
        </w:rPr>
        <w:t xml:space="preserve"> and the USPHS.</w:t>
      </w:r>
      <w:r w:rsidR="000F00A5" w:rsidRPr="000215CB">
        <w:rPr>
          <w:rFonts w:ascii="Times New Roman" w:hAnsi="Times New Roman" w:cs="Times New Roman"/>
        </w:rPr>
        <w:t xml:space="preserve"> </w:t>
      </w:r>
    </w:p>
    <w:p w14:paraId="2B79DB81" w14:textId="77777777" w:rsidR="00901588" w:rsidRPr="000215CB" w:rsidRDefault="00901588" w:rsidP="00901588">
      <w:pPr>
        <w:pStyle w:val="ListParagraph"/>
        <w:ind w:left="1440"/>
        <w:rPr>
          <w:rFonts w:ascii="Times New Roman" w:hAnsi="Times New Roman" w:cs="Times New Roman"/>
        </w:rPr>
      </w:pPr>
    </w:p>
    <w:p w14:paraId="51AD0BEA" w14:textId="623FA281" w:rsidR="00A96AB3" w:rsidRPr="000215CB" w:rsidRDefault="00A96AB3" w:rsidP="00901588">
      <w:pPr>
        <w:pStyle w:val="ListParagraph"/>
        <w:numPr>
          <w:ilvl w:val="0"/>
          <w:numId w:val="17"/>
        </w:numPr>
        <w:rPr>
          <w:rFonts w:ascii="Times New Roman" w:hAnsi="Times New Roman" w:cs="Times New Roman"/>
        </w:rPr>
      </w:pPr>
      <w:r w:rsidRPr="005913E8">
        <w:rPr>
          <w:rFonts w:ascii="Times New Roman" w:hAnsi="Times New Roman" w:cs="Times New Roman"/>
          <w:b/>
          <w:bCs/>
          <w:u w:val="single"/>
        </w:rPr>
        <w:t>SW Slogan Contest</w:t>
      </w:r>
      <w:r w:rsidR="00827485" w:rsidRPr="005913E8">
        <w:rPr>
          <w:rFonts w:ascii="Times New Roman" w:hAnsi="Times New Roman" w:cs="Times New Roman"/>
          <w:b/>
          <w:bCs/>
        </w:rPr>
        <w:t>:</w:t>
      </w:r>
      <w:r w:rsidR="00EA455B" w:rsidRPr="000215CB">
        <w:rPr>
          <w:rFonts w:ascii="Times New Roman" w:hAnsi="Times New Roman" w:cs="Times New Roman"/>
        </w:rPr>
        <w:t xml:space="preserve"> The contest ends this Friday. </w:t>
      </w:r>
      <w:r w:rsidR="009F21B8" w:rsidRPr="000215CB">
        <w:rPr>
          <w:rFonts w:ascii="Times New Roman" w:hAnsi="Times New Roman" w:cs="Times New Roman"/>
        </w:rPr>
        <w:t>CDR Booker has received slogan recommendations but</w:t>
      </w:r>
      <w:r w:rsidR="008C52B0" w:rsidRPr="000215CB">
        <w:rPr>
          <w:rFonts w:ascii="Times New Roman" w:hAnsi="Times New Roman" w:cs="Times New Roman"/>
        </w:rPr>
        <w:t xml:space="preserve"> has room for more. Please send </w:t>
      </w:r>
      <w:r w:rsidR="004E29E5" w:rsidRPr="000215CB">
        <w:rPr>
          <w:rFonts w:ascii="Times New Roman" w:hAnsi="Times New Roman" w:cs="Times New Roman"/>
        </w:rPr>
        <w:t>them in and they have been fun for her to read. They will be sent out and voted on by the SWPAG.</w:t>
      </w:r>
    </w:p>
    <w:p w14:paraId="6AD7C1C6" w14:textId="117D111F" w:rsidR="00901588" w:rsidRPr="00901588" w:rsidRDefault="00901588" w:rsidP="00901588">
      <w:pPr>
        <w:pStyle w:val="ListParagraph"/>
        <w:ind w:left="1440"/>
        <w:rPr>
          <w:rFonts w:ascii="Times New Roman" w:hAnsi="Times New Roman" w:cs="Times New Roman"/>
        </w:rPr>
      </w:pPr>
    </w:p>
    <w:p w14:paraId="44A9E54C" w14:textId="136FCCF6" w:rsidR="00901588" w:rsidRPr="00901588" w:rsidRDefault="00A96AB3" w:rsidP="00901588">
      <w:pPr>
        <w:pStyle w:val="ListParagraph"/>
        <w:numPr>
          <w:ilvl w:val="0"/>
          <w:numId w:val="17"/>
        </w:numPr>
        <w:rPr>
          <w:rFonts w:ascii="Times New Roman" w:hAnsi="Times New Roman" w:cs="Times New Roman"/>
        </w:rPr>
      </w:pPr>
      <w:r w:rsidRPr="005913E8">
        <w:rPr>
          <w:rFonts w:ascii="Times New Roman" w:hAnsi="Times New Roman" w:cs="Times New Roman"/>
          <w:b/>
          <w:bCs/>
          <w:u w:val="single"/>
        </w:rPr>
        <w:t>RFA to HSPAC</w:t>
      </w:r>
      <w:r w:rsidR="00827485" w:rsidRPr="005913E8">
        <w:rPr>
          <w:rFonts w:ascii="Times New Roman" w:hAnsi="Times New Roman" w:cs="Times New Roman"/>
          <w:b/>
          <w:bCs/>
        </w:rPr>
        <w:t>:</w:t>
      </w:r>
      <w:r w:rsidR="00134C48" w:rsidRPr="000215CB">
        <w:rPr>
          <w:rFonts w:ascii="Times New Roman" w:hAnsi="Times New Roman" w:cs="Times New Roman"/>
        </w:rPr>
        <w:t xml:space="preserve"> CDR Booker acknowledged that many SW’s were disappointed and frustrated at the promotions this year. It appears that promotions are becoming harder. She requested information from HSPAC leadership that</w:t>
      </w:r>
      <w:r w:rsidR="00227FF3" w:rsidRPr="000215CB">
        <w:rPr>
          <w:rFonts w:ascii="Times New Roman" w:hAnsi="Times New Roman" w:cs="Times New Roman"/>
        </w:rPr>
        <w:t xml:space="preserve"> is as follows: </w:t>
      </w:r>
      <w:r w:rsidR="00D83AC3" w:rsidRPr="000215CB">
        <w:rPr>
          <w:rFonts w:ascii="Times New Roman" w:hAnsi="Times New Roman" w:cs="Times New Roman"/>
        </w:rPr>
        <w:t>how many SW’s were up for promotion and were</w:t>
      </w:r>
      <w:r w:rsidR="00227FF3" w:rsidRPr="000215CB">
        <w:rPr>
          <w:rFonts w:ascii="Times New Roman" w:hAnsi="Times New Roman" w:cs="Times New Roman"/>
        </w:rPr>
        <w:t xml:space="preserve"> promoted </w:t>
      </w:r>
      <w:r w:rsidR="00D83AC3" w:rsidRPr="000215CB">
        <w:rPr>
          <w:rFonts w:ascii="Times New Roman" w:hAnsi="Times New Roman" w:cs="Times New Roman"/>
        </w:rPr>
        <w:t>vs who</w:t>
      </w:r>
      <w:r w:rsidR="00227FF3" w:rsidRPr="000215CB">
        <w:rPr>
          <w:rFonts w:ascii="Times New Roman" w:hAnsi="Times New Roman" w:cs="Times New Roman"/>
        </w:rPr>
        <w:t xml:space="preserve"> was not promoted</w:t>
      </w:r>
      <w:r w:rsidR="00D83AC3" w:rsidRPr="000215CB">
        <w:rPr>
          <w:rFonts w:ascii="Times New Roman" w:hAnsi="Times New Roman" w:cs="Times New Roman"/>
        </w:rPr>
        <w:t xml:space="preserve">; </w:t>
      </w:r>
      <w:r w:rsidR="002677AB" w:rsidRPr="000215CB">
        <w:rPr>
          <w:rFonts w:ascii="Times New Roman" w:hAnsi="Times New Roman" w:cs="Times New Roman"/>
        </w:rPr>
        <w:t xml:space="preserve">breakdown of the promotion numbers by discipline within HSPAC; </w:t>
      </w:r>
      <w:r w:rsidR="002D328D" w:rsidRPr="000215CB">
        <w:rPr>
          <w:rFonts w:ascii="Times New Roman" w:hAnsi="Times New Roman" w:cs="Times New Roman"/>
        </w:rPr>
        <w:t>consideration for HSPAC to mirror the Scientist PAC in that DoD considers O5’s as O6s within their benchmarks to help make it a</w:t>
      </w:r>
      <w:r w:rsidR="005F45D6" w:rsidRPr="000215CB">
        <w:rPr>
          <w:rFonts w:ascii="Times New Roman" w:hAnsi="Times New Roman" w:cs="Times New Roman"/>
        </w:rPr>
        <w:t xml:space="preserve">n even playing field for SW’s; guidance on specialty pay for SW’s; and </w:t>
      </w:r>
      <w:r w:rsidR="00D046D6" w:rsidRPr="000215CB">
        <w:rPr>
          <w:rFonts w:ascii="Times New Roman" w:hAnsi="Times New Roman" w:cs="Times New Roman"/>
        </w:rPr>
        <w:t xml:space="preserve">expanding the family leave policy for adoptive parents. CDR Booker has not received a response </w:t>
      </w:r>
      <w:r w:rsidR="00061A2E" w:rsidRPr="000215CB">
        <w:rPr>
          <w:rFonts w:ascii="Times New Roman" w:hAnsi="Times New Roman" w:cs="Times New Roman"/>
        </w:rPr>
        <w:t>yet</w:t>
      </w:r>
      <w:r w:rsidR="00D046D6" w:rsidRPr="000215CB">
        <w:rPr>
          <w:rFonts w:ascii="Times New Roman" w:hAnsi="Times New Roman" w:cs="Times New Roman"/>
        </w:rPr>
        <w:t>.</w:t>
      </w:r>
    </w:p>
    <w:p w14:paraId="5B4D2579" w14:textId="77777777" w:rsidR="00901588" w:rsidRDefault="00901588" w:rsidP="00901588">
      <w:pPr>
        <w:pStyle w:val="ListParagraph"/>
        <w:rPr>
          <w:rFonts w:ascii="Times New Roman" w:hAnsi="Times New Roman" w:cs="Times New Roman"/>
        </w:rPr>
      </w:pPr>
    </w:p>
    <w:p w14:paraId="0FB1E093" w14:textId="4316C33F" w:rsidR="00AB2C0C" w:rsidRPr="005913E8" w:rsidRDefault="00FC56D7" w:rsidP="000215CB">
      <w:pPr>
        <w:pStyle w:val="ListParagraph"/>
        <w:numPr>
          <w:ilvl w:val="0"/>
          <w:numId w:val="16"/>
        </w:numPr>
        <w:rPr>
          <w:rFonts w:ascii="Times New Roman" w:hAnsi="Times New Roman" w:cs="Times New Roman"/>
          <w:b/>
          <w:bCs/>
        </w:rPr>
      </w:pPr>
      <w:r w:rsidRPr="005913E8">
        <w:rPr>
          <w:rFonts w:ascii="Times New Roman" w:hAnsi="Times New Roman" w:cs="Times New Roman"/>
          <w:b/>
          <w:bCs/>
        </w:rPr>
        <w:t>Subgroup</w:t>
      </w:r>
      <w:r w:rsidR="00AB2C0C" w:rsidRPr="005913E8">
        <w:rPr>
          <w:rFonts w:ascii="Times New Roman" w:hAnsi="Times New Roman" w:cs="Times New Roman"/>
          <w:b/>
          <w:bCs/>
        </w:rPr>
        <w:t xml:space="preserve"> Reports</w:t>
      </w:r>
    </w:p>
    <w:p w14:paraId="4CD10872" w14:textId="77777777" w:rsidR="00901588" w:rsidRPr="00901588" w:rsidRDefault="00901588" w:rsidP="00901588">
      <w:pPr>
        <w:pStyle w:val="ListParagraph"/>
        <w:rPr>
          <w:rFonts w:ascii="Times New Roman" w:hAnsi="Times New Roman" w:cs="Times New Roman"/>
        </w:rPr>
      </w:pPr>
    </w:p>
    <w:p w14:paraId="0E0DF3B5" w14:textId="6463F913" w:rsidR="00F416BC" w:rsidRPr="000215CB" w:rsidRDefault="00F416BC" w:rsidP="000215CB">
      <w:pPr>
        <w:pStyle w:val="ListParagraph"/>
        <w:numPr>
          <w:ilvl w:val="0"/>
          <w:numId w:val="16"/>
        </w:numPr>
        <w:rPr>
          <w:rFonts w:ascii="Times New Roman" w:hAnsi="Times New Roman" w:cs="Times New Roman"/>
        </w:rPr>
      </w:pPr>
      <w:r w:rsidRPr="005913E8">
        <w:rPr>
          <w:rFonts w:ascii="Times New Roman" w:hAnsi="Times New Roman" w:cs="Times New Roman"/>
          <w:b/>
          <w:bCs/>
          <w:u w:val="single"/>
        </w:rPr>
        <w:t>SWPAG Deployment Forum</w:t>
      </w:r>
      <w:r w:rsidRPr="005913E8">
        <w:rPr>
          <w:rFonts w:ascii="Times New Roman" w:hAnsi="Times New Roman" w:cs="Times New Roman"/>
          <w:b/>
          <w:bCs/>
        </w:rPr>
        <w:t>:</w:t>
      </w:r>
      <w:r w:rsidR="002A2310" w:rsidRPr="000215CB">
        <w:rPr>
          <w:rFonts w:ascii="Times New Roman" w:hAnsi="Times New Roman" w:cs="Times New Roman"/>
        </w:rPr>
        <w:t xml:space="preserve"> CAPT Todd Lennon, CAPT Sonjia Howard, CDR Cole Weeks, LCDR Dustin Bergerson, LCDR Israel Garcia, and LT Angela McClendon presented on </w:t>
      </w:r>
      <w:r w:rsidR="006C646C" w:rsidRPr="000215CB">
        <w:rPr>
          <w:rFonts w:ascii="Times New Roman" w:hAnsi="Times New Roman" w:cs="Times New Roman"/>
        </w:rPr>
        <w:t xml:space="preserve">their experiences, successes, and lessons learned with </w:t>
      </w:r>
      <w:r w:rsidR="00D07E56" w:rsidRPr="000215CB">
        <w:rPr>
          <w:rFonts w:ascii="Times New Roman" w:hAnsi="Times New Roman" w:cs="Times New Roman"/>
        </w:rPr>
        <w:t xml:space="preserve">deployments for </w:t>
      </w:r>
      <w:r w:rsidR="006C646C" w:rsidRPr="000215CB">
        <w:rPr>
          <w:rFonts w:ascii="Times New Roman" w:hAnsi="Times New Roman" w:cs="Times New Roman"/>
        </w:rPr>
        <w:t xml:space="preserve">USPHS </w:t>
      </w:r>
      <w:r w:rsidR="00D07E56" w:rsidRPr="000215CB">
        <w:rPr>
          <w:rFonts w:ascii="Times New Roman" w:hAnsi="Times New Roman" w:cs="Times New Roman"/>
        </w:rPr>
        <w:t>missions</w:t>
      </w:r>
      <w:r w:rsidR="006C646C" w:rsidRPr="000215CB">
        <w:rPr>
          <w:rFonts w:ascii="Times New Roman" w:hAnsi="Times New Roman" w:cs="Times New Roman"/>
        </w:rPr>
        <w:t xml:space="preserve">. </w:t>
      </w:r>
      <w:r w:rsidR="00517D55" w:rsidRPr="000215CB">
        <w:rPr>
          <w:rFonts w:ascii="Times New Roman" w:hAnsi="Times New Roman" w:cs="Times New Roman"/>
        </w:rPr>
        <w:t>Their deployments were</w:t>
      </w:r>
      <w:r w:rsidR="00D07E56" w:rsidRPr="000215CB">
        <w:rPr>
          <w:rFonts w:ascii="Times New Roman" w:hAnsi="Times New Roman" w:cs="Times New Roman"/>
        </w:rPr>
        <w:t xml:space="preserve"> supporting</w:t>
      </w:r>
      <w:r w:rsidR="00517D55" w:rsidRPr="000215CB">
        <w:rPr>
          <w:rFonts w:ascii="Times New Roman" w:hAnsi="Times New Roman" w:cs="Times New Roman"/>
        </w:rPr>
        <w:t xml:space="preserve"> the</w:t>
      </w:r>
      <w:r w:rsidR="00D07E56" w:rsidRPr="000215CB">
        <w:rPr>
          <w:rFonts w:ascii="Times New Roman" w:hAnsi="Times New Roman" w:cs="Times New Roman"/>
        </w:rPr>
        <w:t xml:space="preserve"> COVID-19</w:t>
      </w:r>
      <w:r w:rsidR="005C66FA" w:rsidRPr="000215CB">
        <w:rPr>
          <w:rFonts w:ascii="Times New Roman" w:hAnsi="Times New Roman" w:cs="Times New Roman"/>
        </w:rPr>
        <w:t xml:space="preserve"> Mission</w:t>
      </w:r>
      <w:r w:rsidR="00D07E56" w:rsidRPr="000215CB">
        <w:rPr>
          <w:rFonts w:ascii="Times New Roman" w:hAnsi="Times New Roman" w:cs="Times New Roman"/>
        </w:rPr>
        <w:t xml:space="preserve">, </w:t>
      </w:r>
      <w:r w:rsidR="00F466C0" w:rsidRPr="000215CB">
        <w:rPr>
          <w:rFonts w:ascii="Times New Roman" w:hAnsi="Times New Roman" w:cs="Times New Roman"/>
        </w:rPr>
        <w:t xml:space="preserve">2019 CBP Health Screening Support Mission, </w:t>
      </w:r>
      <w:r w:rsidR="00C6575C" w:rsidRPr="000215CB">
        <w:rPr>
          <w:rFonts w:ascii="Times New Roman" w:hAnsi="Times New Roman" w:cs="Times New Roman"/>
        </w:rPr>
        <w:t>Puer</w:t>
      </w:r>
      <w:r w:rsidR="00970E28" w:rsidRPr="000215CB">
        <w:rPr>
          <w:rFonts w:ascii="Times New Roman" w:hAnsi="Times New Roman" w:cs="Times New Roman"/>
        </w:rPr>
        <w:t>to Rico Earthquake Dis</w:t>
      </w:r>
      <w:r w:rsidR="009D7DFF" w:rsidRPr="000215CB">
        <w:rPr>
          <w:rFonts w:ascii="Times New Roman" w:hAnsi="Times New Roman" w:cs="Times New Roman"/>
        </w:rPr>
        <w:t>aster</w:t>
      </w:r>
      <w:r w:rsidR="005C66FA" w:rsidRPr="000215CB">
        <w:rPr>
          <w:rFonts w:ascii="Times New Roman" w:hAnsi="Times New Roman" w:cs="Times New Roman"/>
        </w:rPr>
        <w:t xml:space="preserve"> Mission</w:t>
      </w:r>
      <w:r w:rsidR="009D7DFF" w:rsidRPr="000215CB">
        <w:rPr>
          <w:rFonts w:ascii="Times New Roman" w:hAnsi="Times New Roman" w:cs="Times New Roman"/>
        </w:rPr>
        <w:t>, 2015 Umpqua College Shooting</w:t>
      </w:r>
      <w:r w:rsidR="005C66FA" w:rsidRPr="000215CB">
        <w:rPr>
          <w:rFonts w:ascii="Times New Roman" w:hAnsi="Times New Roman" w:cs="Times New Roman"/>
        </w:rPr>
        <w:t xml:space="preserve"> Mission</w:t>
      </w:r>
      <w:r w:rsidR="009D7DFF" w:rsidRPr="000215CB">
        <w:rPr>
          <w:rFonts w:ascii="Times New Roman" w:hAnsi="Times New Roman" w:cs="Times New Roman"/>
        </w:rPr>
        <w:t>,</w:t>
      </w:r>
      <w:r w:rsidR="005C66FA" w:rsidRPr="000215CB">
        <w:rPr>
          <w:rFonts w:ascii="Times New Roman" w:hAnsi="Times New Roman" w:cs="Times New Roman"/>
        </w:rPr>
        <w:t xml:space="preserve"> and</w:t>
      </w:r>
      <w:r w:rsidR="009D7DFF" w:rsidRPr="000215CB">
        <w:rPr>
          <w:rFonts w:ascii="Times New Roman" w:hAnsi="Times New Roman" w:cs="Times New Roman"/>
        </w:rPr>
        <w:t xml:space="preserve"> </w:t>
      </w:r>
      <w:r w:rsidR="0050562F" w:rsidRPr="000215CB">
        <w:rPr>
          <w:rFonts w:ascii="Times New Roman" w:hAnsi="Times New Roman" w:cs="Times New Roman"/>
        </w:rPr>
        <w:t xml:space="preserve">IHS Fort Belknap </w:t>
      </w:r>
      <w:r w:rsidR="00FC56D7" w:rsidRPr="000215CB">
        <w:rPr>
          <w:rFonts w:ascii="Times New Roman" w:hAnsi="Times New Roman" w:cs="Times New Roman"/>
        </w:rPr>
        <w:t>Behavioral</w:t>
      </w:r>
      <w:r w:rsidR="005C66FA" w:rsidRPr="000215CB">
        <w:rPr>
          <w:rFonts w:ascii="Times New Roman" w:hAnsi="Times New Roman" w:cs="Times New Roman"/>
        </w:rPr>
        <w:t xml:space="preserve"> Support Mission.</w:t>
      </w:r>
      <w:r w:rsidR="00D325DC" w:rsidRPr="000215CB">
        <w:rPr>
          <w:rFonts w:ascii="Times New Roman" w:hAnsi="Times New Roman" w:cs="Times New Roman"/>
        </w:rPr>
        <w:t xml:space="preserve"> Their presentation was accompanied by a PowerPoint slide</w:t>
      </w:r>
      <w:r w:rsidR="0095778B" w:rsidRPr="000215CB">
        <w:rPr>
          <w:rFonts w:ascii="Times New Roman" w:hAnsi="Times New Roman" w:cs="Times New Roman"/>
        </w:rPr>
        <w:t xml:space="preserve"> that </w:t>
      </w:r>
      <w:r w:rsidR="00082772">
        <w:rPr>
          <w:rFonts w:ascii="Times New Roman" w:hAnsi="Times New Roman" w:cs="Times New Roman"/>
        </w:rPr>
        <w:t>outlined their</w:t>
      </w:r>
      <w:r w:rsidR="00F5687F">
        <w:rPr>
          <w:rFonts w:ascii="Times New Roman" w:hAnsi="Times New Roman" w:cs="Times New Roman"/>
        </w:rPr>
        <w:t xml:space="preserve"> main points</w:t>
      </w:r>
      <w:bookmarkStart w:id="0" w:name="_GoBack"/>
      <w:bookmarkEnd w:id="0"/>
      <w:r w:rsidR="0095778B" w:rsidRPr="000215CB">
        <w:rPr>
          <w:rFonts w:ascii="Times New Roman" w:hAnsi="Times New Roman" w:cs="Times New Roman"/>
        </w:rPr>
        <w:t xml:space="preserve">. </w:t>
      </w:r>
    </w:p>
    <w:p w14:paraId="0288BE01" w14:textId="77777777" w:rsidR="00901588" w:rsidRDefault="00901588" w:rsidP="00901588">
      <w:pPr>
        <w:pStyle w:val="ListParagraph"/>
        <w:rPr>
          <w:rFonts w:ascii="Times New Roman" w:hAnsi="Times New Roman" w:cs="Times New Roman"/>
        </w:rPr>
      </w:pPr>
    </w:p>
    <w:p w14:paraId="67373889" w14:textId="0A3DDE60" w:rsidR="00CD7BA7" w:rsidRPr="000215CB" w:rsidRDefault="00AB2C0C" w:rsidP="000215CB">
      <w:pPr>
        <w:pStyle w:val="ListParagraph"/>
        <w:numPr>
          <w:ilvl w:val="0"/>
          <w:numId w:val="16"/>
        </w:numPr>
        <w:rPr>
          <w:rFonts w:ascii="Times New Roman" w:hAnsi="Times New Roman" w:cs="Times New Roman"/>
        </w:rPr>
      </w:pPr>
      <w:r w:rsidRPr="008D2242">
        <w:rPr>
          <w:rFonts w:ascii="Times New Roman" w:hAnsi="Times New Roman" w:cs="Times New Roman"/>
          <w:b/>
          <w:bCs/>
          <w:u w:val="single"/>
        </w:rPr>
        <w:t>General Membership Discussion/Questions</w:t>
      </w:r>
      <w:r w:rsidR="00F908B4" w:rsidRPr="008D2242">
        <w:rPr>
          <w:rFonts w:ascii="Times New Roman" w:hAnsi="Times New Roman" w:cs="Times New Roman"/>
          <w:b/>
          <w:bCs/>
          <w:u w:val="single"/>
        </w:rPr>
        <w:t>:</w:t>
      </w:r>
      <w:r w:rsidR="00F908B4" w:rsidRPr="000215CB">
        <w:rPr>
          <w:rFonts w:ascii="Times New Roman" w:hAnsi="Times New Roman" w:cs="Times New Roman"/>
        </w:rPr>
        <w:t xml:space="preserve"> </w:t>
      </w:r>
      <w:r w:rsidR="00D046D6" w:rsidRPr="000215CB">
        <w:rPr>
          <w:rFonts w:ascii="Times New Roman" w:hAnsi="Times New Roman" w:cs="Times New Roman"/>
        </w:rPr>
        <w:t xml:space="preserve">CAPT Harris </w:t>
      </w:r>
      <w:r w:rsidR="009F08BC" w:rsidRPr="000215CB">
        <w:rPr>
          <w:rFonts w:ascii="Times New Roman" w:hAnsi="Times New Roman" w:cs="Times New Roman"/>
        </w:rPr>
        <w:t xml:space="preserve">asked CDR Booker if it’s possible to get the audience of the CPO and other leadership regarding what are the measures that go into </w:t>
      </w:r>
      <w:r w:rsidR="0038064B" w:rsidRPr="000215CB">
        <w:rPr>
          <w:rFonts w:ascii="Times New Roman" w:hAnsi="Times New Roman" w:cs="Times New Roman"/>
        </w:rPr>
        <w:t>who gets specialty pay and what warrants specialty pay. She stated that SWs are keeping the behavioral health missions going and are the backbone of the missions. She also mentioned that it may be hard to keep SWs if we</w:t>
      </w:r>
      <w:r w:rsidR="001671F3" w:rsidRPr="000215CB">
        <w:rPr>
          <w:rFonts w:ascii="Times New Roman" w:hAnsi="Times New Roman" w:cs="Times New Roman"/>
        </w:rPr>
        <w:t xml:space="preserve"> are not regarded as valuable. </w:t>
      </w:r>
    </w:p>
    <w:p w14:paraId="045AC772" w14:textId="77777777" w:rsidR="00F112E0" w:rsidRDefault="00F112E0" w:rsidP="000215CB">
      <w:pPr>
        <w:pStyle w:val="ListParagraph"/>
        <w:rPr>
          <w:rFonts w:ascii="Times New Roman" w:hAnsi="Times New Roman" w:cs="Times New Roman"/>
        </w:rPr>
      </w:pPr>
    </w:p>
    <w:p w14:paraId="7DDD58C4" w14:textId="609662D7" w:rsidR="00CD7BA7" w:rsidRPr="000215CB" w:rsidRDefault="00CD7BA7" w:rsidP="000215CB">
      <w:pPr>
        <w:pStyle w:val="ListParagraph"/>
        <w:rPr>
          <w:rFonts w:ascii="Times New Roman" w:hAnsi="Times New Roman" w:cs="Times New Roman"/>
        </w:rPr>
      </w:pPr>
      <w:r w:rsidRPr="000215CB">
        <w:rPr>
          <w:rFonts w:ascii="Times New Roman" w:hAnsi="Times New Roman" w:cs="Times New Roman"/>
        </w:rPr>
        <w:t xml:space="preserve">LCDR Lombardo reported that she has sent over information to the HSPAC policy subcommittee </w:t>
      </w:r>
      <w:r w:rsidR="003E2145" w:rsidRPr="000215CB">
        <w:rPr>
          <w:rFonts w:ascii="Times New Roman" w:hAnsi="Times New Roman" w:cs="Times New Roman"/>
        </w:rPr>
        <w:t xml:space="preserve">regarding adoption leave and that the information is forthcoming to all. </w:t>
      </w:r>
    </w:p>
    <w:p w14:paraId="4C7705C1" w14:textId="77777777" w:rsidR="00F112E0" w:rsidRDefault="00F112E0" w:rsidP="000215CB">
      <w:pPr>
        <w:pStyle w:val="ListParagraph"/>
        <w:rPr>
          <w:rFonts w:ascii="Times New Roman" w:hAnsi="Times New Roman" w:cs="Times New Roman"/>
        </w:rPr>
      </w:pPr>
    </w:p>
    <w:p w14:paraId="2B9ACE91" w14:textId="29A22520" w:rsidR="00B755D7" w:rsidRPr="000215CB" w:rsidRDefault="003E2145" w:rsidP="000215CB">
      <w:pPr>
        <w:pStyle w:val="ListParagraph"/>
        <w:rPr>
          <w:rFonts w:ascii="Times New Roman" w:hAnsi="Times New Roman" w:cs="Times New Roman"/>
        </w:rPr>
      </w:pPr>
      <w:r w:rsidRPr="000215CB">
        <w:rPr>
          <w:rFonts w:ascii="Times New Roman" w:hAnsi="Times New Roman" w:cs="Times New Roman"/>
        </w:rPr>
        <w:t xml:space="preserve">CDR Caldwell inquired </w:t>
      </w:r>
      <w:r w:rsidR="00383D83" w:rsidRPr="000215CB">
        <w:rPr>
          <w:rFonts w:ascii="Times New Roman" w:hAnsi="Times New Roman" w:cs="Times New Roman"/>
        </w:rPr>
        <w:t xml:space="preserve">into if there was any clarity on where to send the completed Advanced Readiness information. </w:t>
      </w:r>
      <w:r w:rsidR="00064195" w:rsidRPr="000215CB">
        <w:rPr>
          <w:rFonts w:ascii="Times New Roman" w:hAnsi="Times New Roman" w:cs="Times New Roman"/>
        </w:rPr>
        <w:t xml:space="preserve">She stated that there was some back and forth. </w:t>
      </w:r>
      <w:r w:rsidR="003619A1" w:rsidRPr="000215CB">
        <w:rPr>
          <w:rFonts w:ascii="Times New Roman" w:hAnsi="Times New Roman" w:cs="Times New Roman"/>
        </w:rPr>
        <w:t>CDR Booker also asked if there would be a certificate of completion</w:t>
      </w:r>
      <w:r w:rsidR="00064195" w:rsidRPr="000215CB">
        <w:rPr>
          <w:rFonts w:ascii="Times New Roman" w:hAnsi="Times New Roman" w:cs="Times New Roman"/>
        </w:rPr>
        <w:t xml:space="preserve">. </w:t>
      </w:r>
      <w:r w:rsidR="00B755D7" w:rsidRPr="000215CB">
        <w:rPr>
          <w:rFonts w:ascii="Times New Roman" w:hAnsi="Times New Roman" w:cs="Times New Roman"/>
        </w:rPr>
        <w:t xml:space="preserve">CDR Spady-Grove reported that she received information this morning from the HSPAC readiness subcommittee about </w:t>
      </w:r>
      <w:r w:rsidR="004B66D6" w:rsidRPr="000215CB">
        <w:rPr>
          <w:rFonts w:ascii="Times New Roman" w:hAnsi="Times New Roman" w:cs="Times New Roman"/>
        </w:rPr>
        <w:t xml:space="preserve">where to submit the </w:t>
      </w:r>
      <w:r w:rsidR="00B755D7" w:rsidRPr="000215CB">
        <w:rPr>
          <w:rFonts w:ascii="Times New Roman" w:hAnsi="Times New Roman" w:cs="Times New Roman"/>
        </w:rPr>
        <w:t xml:space="preserve">completed Advanced Readiness </w:t>
      </w:r>
      <w:r w:rsidR="004B66D6" w:rsidRPr="000215CB">
        <w:rPr>
          <w:rFonts w:ascii="Times New Roman" w:hAnsi="Times New Roman" w:cs="Times New Roman"/>
        </w:rPr>
        <w:t>packet</w:t>
      </w:r>
      <w:r w:rsidR="00B755D7" w:rsidRPr="000215CB">
        <w:rPr>
          <w:rFonts w:ascii="Times New Roman" w:hAnsi="Times New Roman" w:cs="Times New Roman"/>
        </w:rPr>
        <w:t xml:space="preserve"> and that she will pass that information along. </w:t>
      </w:r>
    </w:p>
    <w:p w14:paraId="28941318" w14:textId="4CE03858" w:rsidR="00D52DD0" w:rsidRPr="004250A4" w:rsidRDefault="00CD4AE6" w:rsidP="00C531A9">
      <w:pPr>
        <w:jc w:val="center"/>
        <w:rPr>
          <w:rFonts w:ascii="Times New Roman Bold" w:hAnsi="Times New Roman Bold" w:cs="Times New Roman"/>
          <w:b/>
          <w:bCs/>
          <w:sz w:val="24"/>
          <w:szCs w:val="24"/>
        </w:rPr>
      </w:pPr>
      <w:r w:rsidRPr="004250A4">
        <w:rPr>
          <w:rFonts w:ascii="Times New Roman Bold" w:hAnsi="Times New Roman Bold" w:cs="Times New Roman"/>
          <w:b/>
          <w:bCs/>
          <w:sz w:val="24"/>
          <w:szCs w:val="24"/>
        </w:rPr>
        <w:t>NOTE: Please email your attendance to Executive Secretary Phillip at</w:t>
      </w:r>
      <w:r w:rsidR="001B1FED">
        <w:rPr>
          <w:b/>
          <w:bCs/>
          <w:sz w:val="24"/>
          <w:szCs w:val="24"/>
        </w:rPr>
        <w:t xml:space="preserve"> </w:t>
      </w:r>
      <w:hyperlink r:id="rId12" w:history="1">
        <w:r w:rsidR="0007016E" w:rsidRPr="003C1FEE">
          <w:rPr>
            <w:rStyle w:val="Hyperlink"/>
            <w:rFonts w:ascii="Times New Roman" w:hAnsi="Times New Roman" w:cs="Times New Roman"/>
            <w:b/>
            <w:bCs/>
            <w:sz w:val="24"/>
            <w:szCs w:val="24"/>
          </w:rPr>
          <w:t>Janelle.phillip@ice.dhs.gov</w:t>
        </w:r>
      </w:hyperlink>
    </w:p>
    <w:p w14:paraId="53AD3E0F" w14:textId="51561D4D" w:rsidR="00001CCE" w:rsidRPr="004250A4" w:rsidRDefault="00001CCE" w:rsidP="00001CCE">
      <w:pPr>
        <w:rPr>
          <w:rFonts w:ascii="Times New Roman" w:hAnsi="Times New Roman" w:cs="Times New Roman"/>
          <w:b/>
          <w:color w:val="0033CC"/>
          <w:sz w:val="24"/>
          <w:szCs w:val="24"/>
        </w:rPr>
      </w:pPr>
      <w:r w:rsidRPr="004250A4">
        <w:rPr>
          <w:rFonts w:ascii="Times New Roman" w:hAnsi="Times New Roman" w:cs="Times New Roman"/>
          <w:b/>
          <w:color w:val="0033CC"/>
          <w:sz w:val="24"/>
          <w:szCs w:val="24"/>
        </w:rPr>
        <w:t>OPERATIONS</w:t>
      </w:r>
    </w:p>
    <w:tbl>
      <w:tblPr>
        <w:tblStyle w:val="TableGrid"/>
        <w:tblW w:w="0" w:type="auto"/>
        <w:tblLook w:val="04A0" w:firstRow="1" w:lastRow="0" w:firstColumn="1" w:lastColumn="0" w:noHBand="0" w:noVBand="1"/>
      </w:tblPr>
      <w:tblGrid>
        <w:gridCol w:w="2967"/>
        <w:gridCol w:w="6383"/>
      </w:tblGrid>
      <w:tr w:rsidR="00126299" w:rsidRPr="004250A4" w14:paraId="582A4F8E" w14:textId="77777777" w:rsidTr="00E82A40">
        <w:tc>
          <w:tcPr>
            <w:tcW w:w="2967" w:type="dxa"/>
          </w:tcPr>
          <w:p w14:paraId="3832A416"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t>Communications</w:t>
            </w:r>
          </w:p>
          <w:p w14:paraId="09CDA348"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Chair:</w:t>
            </w:r>
            <w:r w:rsidRPr="004250A4">
              <w:rPr>
                <w:rFonts w:ascii="Times New Roman" w:hAnsi="Times New Roman" w:cs="Times New Roman"/>
                <w:sz w:val="24"/>
                <w:szCs w:val="24"/>
              </w:rPr>
              <w:t xml:space="preserve"> LCDR Lorener Brayboy</w:t>
            </w:r>
          </w:p>
          <w:p w14:paraId="30FDB8FB" w14:textId="77777777" w:rsidR="00126299" w:rsidRPr="004250A4" w:rsidRDefault="00126299" w:rsidP="00126299">
            <w:pPr>
              <w:rPr>
                <w:rFonts w:ascii="Times New Roman" w:hAnsi="Times New Roman" w:cs="Times New Roman"/>
                <w:sz w:val="24"/>
                <w:szCs w:val="24"/>
              </w:rPr>
            </w:pPr>
          </w:p>
          <w:p w14:paraId="10AE3507" w14:textId="77777777" w:rsidR="00126299" w:rsidRPr="004250A4" w:rsidRDefault="00126299" w:rsidP="00126299">
            <w:pPr>
              <w:rPr>
                <w:rFonts w:ascii="Times New Roman" w:hAnsi="Times New Roman" w:cs="Times New Roman"/>
                <w:color w:val="FF0000"/>
                <w:sz w:val="24"/>
                <w:szCs w:val="24"/>
              </w:rPr>
            </w:pPr>
            <w:r w:rsidRPr="004250A4">
              <w:rPr>
                <w:rFonts w:ascii="Times New Roman" w:hAnsi="Times New Roman" w:cs="Times New Roman"/>
                <w:i/>
                <w:sz w:val="24"/>
                <w:szCs w:val="24"/>
              </w:rPr>
              <w:t>Co-Chair:</w:t>
            </w:r>
            <w:r w:rsidRPr="004250A4">
              <w:rPr>
                <w:rFonts w:ascii="Times New Roman" w:hAnsi="Times New Roman" w:cs="Times New Roman"/>
                <w:sz w:val="24"/>
                <w:szCs w:val="24"/>
              </w:rPr>
              <w:t xml:space="preserve"> </w:t>
            </w:r>
          </w:p>
          <w:p w14:paraId="39107E87" w14:textId="5538E6FF" w:rsidR="00126299" w:rsidRPr="004250A4" w:rsidRDefault="004A5B84" w:rsidP="00126299">
            <w:pPr>
              <w:rPr>
                <w:rFonts w:ascii="Times New Roman" w:hAnsi="Times New Roman" w:cs="Times New Roman"/>
                <w:b/>
                <w:sz w:val="24"/>
                <w:szCs w:val="24"/>
              </w:rPr>
            </w:pPr>
            <w:r w:rsidRPr="004250A4">
              <w:rPr>
                <w:rFonts w:ascii="Times New Roman" w:eastAsia="Calibri" w:hAnsi="Times New Roman" w:cs="Times New Roman"/>
                <w:sz w:val="24"/>
                <w:szCs w:val="24"/>
              </w:rPr>
              <w:t>LCDR Mark Durham</w:t>
            </w:r>
            <w:r w:rsidRPr="004250A4">
              <w:rPr>
                <w:rFonts w:ascii="Times New Roman" w:eastAsia="Times New Roman" w:hAnsi="Times New Roman" w:cs="Times New Roman"/>
                <w:b/>
                <w:sz w:val="24"/>
                <w:szCs w:val="24"/>
              </w:rPr>
              <w:t xml:space="preserve"> </w:t>
            </w:r>
          </w:p>
        </w:tc>
        <w:tc>
          <w:tcPr>
            <w:tcW w:w="6383" w:type="dxa"/>
          </w:tcPr>
          <w:p w14:paraId="48D2C05B" w14:textId="33703B8D" w:rsidR="006A38A4" w:rsidRPr="004250A4" w:rsidRDefault="00BA059A" w:rsidP="00304D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report</w:t>
            </w:r>
          </w:p>
        </w:tc>
      </w:tr>
      <w:tr w:rsidR="00126299" w:rsidRPr="004250A4" w14:paraId="42EF7C1A" w14:textId="77777777" w:rsidTr="00E82A40">
        <w:tc>
          <w:tcPr>
            <w:tcW w:w="2967" w:type="dxa"/>
          </w:tcPr>
          <w:p w14:paraId="6A3AD506"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t>Awards</w:t>
            </w:r>
          </w:p>
          <w:p w14:paraId="6E0B2A3B"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Chair:</w:t>
            </w:r>
            <w:r w:rsidRPr="004250A4">
              <w:rPr>
                <w:rFonts w:ascii="Times New Roman" w:hAnsi="Times New Roman" w:cs="Times New Roman"/>
                <w:sz w:val="24"/>
                <w:szCs w:val="24"/>
              </w:rPr>
              <w:t xml:space="preserve"> CDR Kymberly Spady-Grove </w:t>
            </w:r>
          </w:p>
          <w:p w14:paraId="3D601E95" w14:textId="77777777" w:rsidR="00126299" w:rsidRPr="004250A4" w:rsidRDefault="00126299" w:rsidP="00126299">
            <w:pPr>
              <w:rPr>
                <w:rFonts w:ascii="Times New Roman" w:hAnsi="Times New Roman" w:cs="Times New Roman"/>
                <w:sz w:val="24"/>
                <w:szCs w:val="24"/>
              </w:rPr>
            </w:pPr>
          </w:p>
          <w:p w14:paraId="2B820B6D"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Co-Chair:</w:t>
            </w:r>
            <w:r w:rsidRPr="004250A4">
              <w:rPr>
                <w:rFonts w:ascii="Times New Roman" w:hAnsi="Times New Roman" w:cs="Times New Roman"/>
                <w:sz w:val="24"/>
                <w:szCs w:val="24"/>
              </w:rPr>
              <w:t xml:space="preserve"> </w:t>
            </w:r>
          </w:p>
          <w:p w14:paraId="2A612B0F" w14:textId="7938D6EE"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sz w:val="24"/>
                <w:szCs w:val="24"/>
              </w:rPr>
              <w:t>CDR Preston Shumaker</w:t>
            </w:r>
          </w:p>
        </w:tc>
        <w:tc>
          <w:tcPr>
            <w:tcW w:w="6383" w:type="dxa"/>
          </w:tcPr>
          <w:p w14:paraId="6CBDA853" w14:textId="2E3806E0" w:rsidR="00306AD5" w:rsidRPr="004250A4" w:rsidRDefault="00BA059A" w:rsidP="006F54E8">
            <w:pPr>
              <w:pStyle w:val="ListParagraph"/>
              <w:numPr>
                <w:ilvl w:val="0"/>
                <w:numId w:val="5"/>
              </w:numPr>
              <w:rPr>
                <w:rFonts w:ascii="Times New Roman" w:hAnsi="Times New Roman" w:cs="Times New Roman"/>
                <w:color w:val="FF0000"/>
                <w:sz w:val="24"/>
                <w:szCs w:val="24"/>
              </w:rPr>
            </w:pPr>
            <w:r>
              <w:rPr>
                <w:rFonts w:ascii="Times New Roman" w:hAnsi="Times New Roman" w:cs="Times New Roman"/>
                <w:sz w:val="24"/>
                <w:szCs w:val="24"/>
              </w:rPr>
              <w:t xml:space="preserve">Please send </w:t>
            </w:r>
            <w:r w:rsidR="00D61447">
              <w:rPr>
                <w:rFonts w:ascii="Times New Roman" w:hAnsi="Times New Roman" w:cs="Times New Roman"/>
                <w:sz w:val="24"/>
                <w:szCs w:val="24"/>
              </w:rPr>
              <w:t xml:space="preserve">list of certificates to the Awards </w:t>
            </w:r>
            <w:r w:rsidR="00FD1947">
              <w:rPr>
                <w:rFonts w:ascii="Times New Roman" w:hAnsi="Times New Roman" w:cs="Times New Roman"/>
                <w:sz w:val="24"/>
                <w:szCs w:val="24"/>
              </w:rPr>
              <w:t>Subcommittee</w:t>
            </w:r>
            <w:r w:rsidR="00D61447">
              <w:rPr>
                <w:rFonts w:ascii="Times New Roman" w:hAnsi="Times New Roman" w:cs="Times New Roman"/>
                <w:sz w:val="24"/>
                <w:szCs w:val="24"/>
              </w:rPr>
              <w:t xml:space="preserve"> to have them recorded and recognized.</w:t>
            </w:r>
          </w:p>
        </w:tc>
      </w:tr>
      <w:tr w:rsidR="00126299" w:rsidRPr="004250A4" w14:paraId="7E09CC77" w14:textId="77777777" w:rsidTr="00E82A40">
        <w:trPr>
          <w:trHeight w:val="1268"/>
        </w:trPr>
        <w:tc>
          <w:tcPr>
            <w:tcW w:w="2967" w:type="dxa"/>
          </w:tcPr>
          <w:p w14:paraId="7878C656"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t xml:space="preserve">Stakeholder &amp; </w:t>
            </w:r>
          </w:p>
          <w:p w14:paraId="4C5DC9BA"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t>Community Engagement</w:t>
            </w:r>
          </w:p>
          <w:p w14:paraId="4510C168" w14:textId="5B8465E3"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Chair:</w:t>
            </w:r>
            <w:r w:rsidRPr="004250A4">
              <w:rPr>
                <w:rFonts w:ascii="Times New Roman" w:hAnsi="Times New Roman" w:cs="Times New Roman"/>
                <w:sz w:val="24"/>
                <w:szCs w:val="24"/>
              </w:rPr>
              <w:t xml:space="preserve"> LCDR Monique Worrell</w:t>
            </w:r>
            <w:r w:rsidR="00223148" w:rsidRPr="004250A4">
              <w:rPr>
                <w:rFonts w:ascii="Times New Roman" w:hAnsi="Times New Roman" w:cs="Times New Roman"/>
                <w:sz w:val="24"/>
                <w:szCs w:val="24"/>
              </w:rPr>
              <w:t>-Oriola</w:t>
            </w:r>
          </w:p>
          <w:p w14:paraId="2ED88EA5" w14:textId="77777777" w:rsidR="00126299" w:rsidRPr="004250A4" w:rsidRDefault="00126299" w:rsidP="00126299">
            <w:pPr>
              <w:rPr>
                <w:rFonts w:ascii="Times New Roman" w:hAnsi="Times New Roman" w:cs="Times New Roman"/>
                <w:color w:val="FF0000"/>
                <w:sz w:val="24"/>
                <w:szCs w:val="24"/>
              </w:rPr>
            </w:pPr>
          </w:p>
          <w:p w14:paraId="24BA83C3" w14:textId="6A0442A3"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Co-Chair:</w:t>
            </w:r>
            <w:r w:rsidRPr="004250A4">
              <w:rPr>
                <w:rFonts w:ascii="Times New Roman" w:hAnsi="Times New Roman" w:cs="Times New Roman"/>
                <w:sz w:val="24"/>
                <w:szCs w:val="24"/>
              </w:rPr>
              <w:t xml:space="preserve"> </w:t>
            </w:r>
            <w:r w:rsidR="00CA78B9" w:rsidRPr="004250A4">
              <w:rPr>
                <w:rFonts w:ascii="Times New Roman" w:hAnsi="Times New Roman" w:cs="Times New Roman"/>
                <w:sz w:val="24"/>
                <w:szCs w:val="24"/>
              </w:rPr>
              <w:t>CDR Holly Berilla</w:t>
            </w:r>
            <w:r w:rsidR="00306AD5" w:rsidRPr="004250A4">
              <w:rPr>
                <w:rFonts w:ascii="Times New Roman" w:hAnsi="Times New Roman" w:cs="Times New Roman"/>
                <w:sz w:val="24"/>
                <w:szCs w:val="24"/>
              </w:rPr>
              <w:t xml:space="preserve"> </w:t>
            </w:r>
          </w:p>
        </w:tc>
        <w:tc>
          <w:tcPr>
            <w:tcW w:w="6383" w:type="dxa"/>
          </w:tcPr>
          <w:p w14:paraId="225DA82F" w14:textId="1B3BD0A4" w:rsidR="00211261" w:rsidRPr="004250A4" w:rsidRDefault="000576E1" w:rsidP="00304D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report</w:t>
            </w:r>
          </w:p>
        </w:tc>
      </w:tr>
    </w:tbl>
    <w:p w14:paraId="58F5F6AD" w14:textId="77777777" w:rsidR="00001CCE" w:rsidRPr="004250A4" w:rsidRDefault="00001CCE" w:rsidP="00001CCE">
      <w:pPr>
        <w:spacing w:line="240" w:lineRule="auto"/>
        <w:rPr>
          <w:rFonts w:ascii="Times New Roman" w:hAnsi="Times New Roman" w:cs="Times New Roman"/>
          <w:b/>
          <w:color w:val="0033CC"/>
          <w:sz w:val="24"/>
          <w:szCs w:val="24"/>
        </w:rPr>
      </w:pPr>
    </w:p>
    <w:p w14:paraId="6F053804" w14:textId="77777777" w:rsidR="00001CCE" w:rsidRPr="004250A4" w:rsidRDefault="00001CCE" w:rsidP="00001CCE">
      <w:pPr>
        <w:spacing w:line="240" w:lineRule="auto"/>
        <w:rPr>
          <w:rFonts w:ascii="Times New Roman" w:hAnsi="Times New Roman" w:cs="Times New Roman"/>
          <w:b/>
          <w:color w:val="0033CC"/>
          <w:sz w:val="24"/>
          <w:szCs w:val="24"/>
        </w:rPr>
      </w:pPr>
      <w:r w:rsidRPr="004250A4">
        <w:rPr>
          <w:rFonts w:ascii="Times New Roman" w:hAnsi="Times New Roman" w:cs="Times New Roman"/>
          <w:b/>
          <w:color w:val="0033CC"/>
          <w:sz w:val="24"/>
          <w:szCs w:val="24"/>
        </w:rPr>
        <w:t>OFFICER SUPPORT</w:t>
      </w:r>
    </w:p>
    <w:tbl>
      <w:tblPr>
        <w:tblStyle w:val="TableGrid"/>
        <w:tblW w:w="0" w:type="auto"/>
        <w:tblLook w:val="04A0" w:firstRow="1" w:lastRow="0" w:firstColumn="1" w:lastColumn="0" w:noHBand="0" w:noVBand="1"/>
      </w:tblPr>
      <w:tblGrid>
        <w:gridCol w:w="2965"/>
        <w:gridCol w:w="6385"/>
      </w:tblGrid>
      <w:tr w:rsidR="00126299" w:rsidRPr="004250A4" w14:paraId="5FEFED8D" w14:textId="77777777" w:rsidTr="00E82A40">
        <w:tc>
          <w:tcPr>
            <w:tcW w:w="2965" w:type="dxa"/>
          </w:tcPr>
          <w:p w14:paraId="3642E43F" w14:textId="77777777" w:rsidR="00126299" w:rsidRPr="00EF3619" w:rsidRDefault="00126299" w:rsidP="00126299">
            <w:pPr>
              <w:rPr>
                <w:rFonts w:ascii="Times New Roman" w:hAnsi="Times New Roman" w:cs="Times New Roman"/>
                <w:sz w:val="24"/>
                <w:szCs w:val="24"/>
              </w:rPr>
            </w:pPr>
            <w:r w:rsidRPr="00EF3619">
              <w:rPr>
                <w:rFonts w:ascii="Times New Roman" w:hAnsi="Times New Roman" w:cs="Times New Roman"/>
                <w:b/>
                <w:sz w:val="24"/>
                <w:szCs w:val="24"/>
              </w:rPr>
              <w:t>Training, Education, and Mentorship</w:t>
            </w:r>
          </w:p>
          <w:p w14:paraId="3F3B02DA" w14:textId="77777777" w:rsidR="00126299" w:rsidRPr="00EF3619" w:rsidRDefault="00126299" w:rsidP="00126299">
            <w:pPr>
              <w:tabs>
                <w:tab w:val="left" w:pos="255"/>
                <w:tab w:val="center" w:pos="1602"/>
              </w:tabs>
              <w:rPr>
                <w:rFonts w:ascii="Times New Roman" w:hAnsi="Times New Roman" w:cs="Times New Roman"/>
                <w:i/>
                <w:sz w:val="24"/>
                <w:szCs w:val="24"/>
              </w:rPr>
            </w:pPr>
            <w:r w:rsidRPr="00EF3619">
              <w:rPr>
                <w:rFonts w:ascii="Times New Roman" w:hAnsi="Times New Roman" w:cs="Times New Roman"/>
                <w:i/>
                <w:sz w:val="24"/>
                <w:szCs w:val="24"/>
              </w:rPr>
              <w:t xml:space="preserve">Chair: </w:t>
            </w:r>
          </w:p>
          <w:p w14:paraId="55E9475A" w14:textId="77777777" w:rsidR="00126299" w:rsidRPr="00EF3619" w:rsidRDefault="00126299" w:rsidP="00126299">
            <w:pPr>
              <w:tabs>
                <w:tab w:val="left" w:pos="255"/>
                <w:tab w:val="center" w:pos="1602"/>
              </w:tabs>
              <w:rPr>
                <w:rFonts w:ascii="Times New Roman" w:hAnsi="Times New Roman" w:cs="Times New Roman"/>
                <w:sz w:val="24"/>
                <w:szCs w:val="24"/>
              </w:rPr>
            </w:pPr>
            <w:r w:rsidRPr="00EF3619">
              <w:rPr>
                <w:rFonts w:ascii="Times New Roman" w:hAnsi="Times New Roman" w:cs="Times New Roman"/>
                <w:sz w:val="24"/>
                <w:szCs w:val="24"/>
              </w:rPr>
              <w:t>LCDR Monique Richards</w:t>
            </w:r>
          </w:p>
          <w:p w14:paraId="71631F95" w14:textId="77777777" w:rsidR="00126299" w:rsidRPr="00EF3619" w:rsidRDefault="00126299" w:rsidP="00126299">
            <w:pPr>
              <w:tabs>
                <w:tab w:val="left" w:pos="255"/>
                <w:tab w:val="center" w:pos="1602"/>
              </w:tabs>
              <w:rPr>
                <w:rFonts w:ascii="Times New Roman" w:hAnsi="Times New Roman" w:cs="Times New Roman"/>
                <w:sz w:val="24"/>
                <w:szCs w:val="24"/>
              </w:rPr>
            </w:pPr>
          </w:p>
          <w:p w14:paraId="02BF99CF" w14:textId="77777777" w:rsidR="00126299" w:rsidRPr="00EF3619" w:rsidRDefault="00126299" w:rsidP="00126299">
            <w:pPr>
              <w:tabs>
                <w:tab w:val="left" w:pos="255"/>
                <w:tab w:val="center" w:pos="1602"/>
              </w:tabs>
              <w:rPr>
                <w:rFonts w:ascii="Times New Roman" w:hAnsi="Times New Roman" w:cs="Times New Roman"/>
                <w:i/>
                <w:sz w:val="24"/>
                <w:szCs w:val="24"/>
              </w:rPr>
            </w:pPr>
            <w:r w:rsidRPr="00EF3619">
              <w:rPr>
                <w:rFonts w:ascii="Times New Roman" w:hAnsi="Times New Roman" w:cs="Times New Roman"/>
                <w:i/>
                <w:sz w:val="24"/>
                <w:szCs w:val="24"/>
              </w:rPr>
              <w:t xml:space="preserve">Co-Chairs: </w:t>
            </w:r>
            <w:r w:rsidRPr="00EF3619">
              <w:rPr>
                <w:rFonts w:ascii="Times New Roman" w:hAnsi="Times New Roman" w:cs="Times New Roman"/>
                <w:i/>
                <w:sz w:val="24"/>
                <w:szCs w:val="24"/>
              </w:rPr>
              <w:tab/>
            </w:r>
          </w:p>
          <w:p w14:paraId="1C134E7C" w14:textId="77777777" w:rsidR="00EA4B19" w:rsidRPr="00EF3619" w:rsidRDefault="00EA4B19" w:rsidP="00EA4B19">
            <w:pPr>
              <w:tabs>
                <w:tab w:val="left" w:pos="255"/>
                <w:tab w:val="center" w:pos="1602"/>
              </w:tabs>
              <w:rPr>
                <w:rFonts w:ascii="Times New Roman" w:hAnsi="Times New Roman" w:cs="Times New Roman"/>
                <w:sz w:val="24"/>
                <w:szCs w:val="24"/>
              </w:rPr>
            </w:pPr>
            <w:r w:rsidRPr="00EF3619">
              <w:rPr>
                <w:rFonts w:ascii="Times New Roman" w:hAnsi="Times New Roman" w:cs="Times New Roman"/>
                <w:sz w:val="24"/>
                <w:szCs w:val="24"/>
              </w:rPr>
              <w:t>CDR Kimberley Jones (Mentoring)</w:t>
            </w:r>
          </w:p>
          <w:p w14:paraId="397AC602" w14:textId="2BB6B9B9" w:rsidR="00126299" w:rsidRPr="00EF3619" w:rsidRDefault="00EA4B19" w:rsidP="00EA4B19">
            <w:pPr>
              <w:rPr>
                <w:rFonts w:ascii="Times New Roman" w:hAnsi="Times New Roman" w:cs="Times New Roman"/>
                <w:sz w:val="24"/>
                <w:szCs w:val="24"/>
              </w:rPr>
            </w:pPr>
            <w:r w:rsidRPr="00EF3619">
              <w:rPr>
                <w:rFonts w:ascii="Times New Roman" w:hAnsi="Times New Roman" w:cs="Times New Roman"/>
                <w:sz w:val="24"/>
                <w:szCs w:val="24"/>
              </w:rPr>
              <w:t>LT Candice Karber (Training and Education)</w:t>
            </w:r>
          </w:p>
        </w:tc>
        <w:tc>
          <w:tcPr>
            <w:tcW w:w="6385" w:type="dxa"/>
            <w:tcBorders>
              <w:bottom w:val="single" w:sz="4" w:space="0" w:color="auto"/>
            </w:tcBorders>
          </w:tcPr>
          <w:p w14:paraId="77C294EE" w14:textId="7DBD75FB" w:rsidR="00FE2ECA" w:rsidRPr="00FE2ECA" w:rsidRDefault="00FE2ECA" w:rsidP="00FE2ECA">
            <w:pPr>
              <w:pStyle w:val="ListParagraph"/>
              <w:numPr>
                <w:ilvl w:val="0"/>
                <w:numId w:val="6"/>
              </w:numPr>
              <w:rPr>
                <w:rFonts w:ascii="Times New Roman" w:hAnsi="Times New Roman" w:cs="Times New Roman"/>
                <w:sz w:val="24"/>
                <w:szCs w:val="24"/>
              </w:rPr>
            </w:pPr>
            <w:r w:rsidRPr="00FE2ECA">
              <w:rPr>
                <w:rFonts w:ascii="Times New Roman" w:hAnsi="Times New Roman" w:cs="Times New Roman"/>
                <w:sz w:val="24"/>
                <w:szCs w:val="24"/>
              </w:rPr>
              <w:t xml:space="preserve">Information Session: The Value of Continuing Education featuring the </w:t>
            </w:r>
            <w:r w:rsidR="00FD1947" w:rsidRPr="00FE2ECA">
              <w:rPr>
                <w:rFonts w:ascii="Times New Roman" w:hAnsi="Times New Roman" w:cs="Times New Roman"/>
                <w:sz w:val="24"/>
                <w:szCs w:val="24"/>
              </w:rPr>
              <w:t>Doctor of Social Work</w:t>
            </w:r>
            <w:r w:rsidRPr="00FE2ECA">
              <w:rPr>
                <w:rFonts w:ascii="Times New Roman" w:hAnsi="Times New Roman" w:cs="Times New Roman"/>
                <w:sz w:val="24"/>
                <w:szCs w:val="24"/>
              </w:rPr>
              <w:t xml:space="preserve"> program at Barry University will occur on Wednesday, August 19 from 1500 – 1600 EST. Please reference the flyer disseminated through the SWPAG announcements.  </w:t>
            </w:r>
          </w:p>
          <w:p w14:paraId="7ED85E40" w14:textId="60623694" w:rsidR="00FE2ECA" w:rsidRPr="00FE2ECA" w:rsidRDefault="00FE2ECA" w:rsidP="00FE2EC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w:t>
            </w:r>
            <w:r w:rsidRPr="00FE2ECA">
              <w:rPr>
                <w:rFonts w:ascii="Times New Roman" w:hAnsi="Times New Roman" w:cs="Times New Roman"/>
                <w:sz w:val="24"/>
                <w:szCs w:val="24"/>
              </w:rPr>
              <w:t xml:space="preserve">thics Webinar featuring speaker LCDR Robert  Van Meir is rescheduled for Tuesday, September 15 1500- 1600 </w:t>
            </w:r>
            <w:r w:rsidR="00FD1947" w:rsidRPr="00FE2ECA">
              <w:rPr>
                <w:rFonts w:ascii="Times New Roman" w:hAnsi="Times New Roman" w:cs="Times New Roman"/>
                <w:sz w:val="24"/>
                <w:szCs w:val="24"/>
              </w:rPr>
              <w:t>EST.</w:t>
            </w:r>
            <w:r w:rsidRPr="00FE2ECA">
              <w:rPr>
                <w:rFonts w:ascii="Times New Roman" w:hAnsi="Times New Roman" w:cs="Times New Roman"/>
                <w:sz w:val="24"/>
                <w:szCs w:val="24"/>
              </w:rPr>
              <w:t xml:space="preserve"> This webinar will provide 1.5 CE’s for all attendees. This informational flyer is forthcoming.</w:t>
            </w:r>
          </w:p>
          <w:p w14:paraId="65E76E65" w14:textId="77777777" w:rsidR="00305A46" w:rsidRPr="00305A46" w:rsidRDefault="00305A46" w:rsidP="00305A46">
            <w:pPr>
              <w:pStyle w:val="ListParagraph"/>
              <w:numPr>
                <w:ilvl w:val="0"/>
                <w:numId w:val="6"/>
              </w:numPr>
              <w:rPr>
                <w:rFonts w:ascii="Times New Roman" w:hAnsi="Times New Roman" w:cs="Times New Roman"/>
                <w:sz w:val="24"/>
                <w:szCs w:val="24"/>
              </w:rPr>
            </w:pPr>
            <w:r w:rsidRPr="00305A46">
              <w:rPr>
                <w:rFonts w:ascii="Times New Roman" w:hAnsi="Times New Roman" w:cs="Times New Roman"/>
                <w:sz w:val="24"/>
                <w:szCs w:val="24"/>
              </w:rPr>
              <w:lastRenderedPageBreak/>
              <w:t>Mentoring Subgroup is finalizing Officer Forum scheduled for August 12, 2020 at 1500 EST/1400 CST</w:t>
            </w:r>
          </w:p>
          <w:p w14:paraId="22097A39" w14:textId="1B6E63BA" w:rsidR="00305A46" w:rsidRPr="00C92715" w:rsidRDefault="00305A46" w:rsidP="00E42BAE">
            <w:pPr>
              <w:pStyle w:val="ListParagraph"/>
              <w:numPr>
                <w:ilvl w:val="0"/>
                <w:numId w:val="6"/>
              </w:numPr>
              <w:rPr>
                <w:rFonts w:ascii="Times New Roman" w:hAnsi="Times New Roman" w:cs="Times New Roman"/>
                <w:sz w:val="24"/>
                <w:szCs w:val="24"/>
              </w:rPr>
            </w:pPr>
            <w:r w:rsidRPr="00C92715">
              <w:rPr>
                <w:rFonts w:ascii="Times New Roman" w:hAnsi="Times New Roman" w:cs="Times New Roman"/>
                <w:sz w:val="24"/>
                <w:szCs w:val="24"/>
              </w:rPr>
              <w:t>Mentoring Subgroup is in planning stages of the final Officer Forum for 2020 Operational Year. The final Officer Forum will feature: How to Demonstrate Impact in a Clinical Billet</w:t>
            </w:r>
            <w:r w:rsidR="00C92715" w:rsidRPr="00C92715">
              <w:rPr>
                <w:rFonts w:ascii="Times New Roman" w:hAnsi="Times New Roman" w:cs="Times New Roman"/>
                <w:sz w:val="24"/>
                <w:szCs w:val="24"/>
              </w:rPr>
              <w:t xml:space="preserve">. </w:t>
            </w:r>
            <w:r w:rsidRPr="00C92715">
              <w:rPr>
                <w:rFonts w:ascii="Times New Roman" w:hAnsi="Times New Roman" w:cs="Times New Roman"/>
                <w:sz w:val="24"/>
                <w:szCs w:val="24"/>
              </w:rPr>
              <w:t>This forum is offered to SWPAG Officers at ranks 04 and below</w:t>
            </w:r>
            <w:r w:rsidR="00C92715">
              <w:rPr>
                <w:rFonts w:ascii="Times New Roman" w:hAnsi="Times New Roman" w:cs="Times New Roman"/>
                <w:sz w:val="24"/>
                <w:szCs w:val="24"/>
              </w:rPr>
              <w:t>.</w:t>
            </w:r>
          </w:p>
          <w:p w14:paraId="360B05F2" w14:textId="4CD8C2AC" w:rsidR="00B13F66" w:rsidRPr="002F4C40" w:rsidRDefault="00305A46" w:rsidP="002F4C40">
            <w:pPr>
              <w:pStyle w:val="ListParagraph"/>
              <w:numPr>
                <w:ilvl w:val="0"/>
                <w:numId w:val="6"/>
              </w:numPr>
              <w:rPr>
                <w:rFonts w:ascii="Times New Roman" w:hAnsi="Times New Roman" w:cs="Times New Roman"/>
                <w:sz w:val="24"/>
                <w:szCs w:val="24"/>
              </w:rPr>
            </w:pPr>
            <w:r w:rsidRPr="00305A46">
              <w:rPr>
                <w:rFonts w:ascii="Times New Roman" w:hAnsi="Times New Roman" w:cs="Times New Roman"/>
                <w:sz w:val="24"/>
                <w:szCs w:val="24"/>
              </w:rPr>
              <w:t xml:space="preserve">Mentoring Subgroup will publish its first edition of Mentoring Matters! </w:t>
            </w:r>
            <w:r w:rsidR="00BA059A" w:rsidRPr="00305A46">
              <w:rPr>
                <w:rFonts w:ascii="Times New Roman" w:hAnsi="Times New Roman" w:cs="Times New Roman"/>
                <w:sz w:val="24"/>
                <w:szCs w:val="24"/>
              </w:rPr>
              <w:t>I</w:t>
            </w:r>
            <w:r w:rsidRPr="00305A46">
              <w:rPr>
                <w:rFonts w:ascii="Times New Roman" w:hAnsi="Times New Roman" w:cs="Times New Roman"/>
                <w:sz w:val="24"/>
                <w:szCs w:val="24"/>
              </w:rPr>
              <w:t xml:space="preserve">n the Fall SWPAG Newsletter. </w:t>
            </w:r>
            <w:r w:rsidR="002F4C40">
              <w:rPr>
                <w:rFonts w:ascii="Times New Roman" w:hAnsi="Times New Roman" w:cs="Times New Roman"/>
                <w:sz w:val="24"/>
                <w:szCs w:val="24"/>
              </w:rPr>
              <w:t xml:space="preserve"> </w:t>
            </w:r>
            <w:r w:rsidRPr="002F4C40">
              <w:rPr>
                <w:rFonts w:ascii="Times New Roman" w:hAnsi="Times New Roman" w:cs="Times New Roman"/>
                <w:sz w:val="24"/>
                <w:szCs w:val="24"/>
              </w:rPr>
              <w:t xml:space="preserve">Mentoring Matters! </w:t>
            </w:r>
            <w:r w:rsidR="00BA059A" w:rsidRPr="002F4C40">
              <w:rPr>
                <w:rFonts w:ascii="Times New Roman" w:hAnsi="Times New Roman" w:cs="Times New Roman"/>
                <w:sz w:val="24"/>
                <w:szCs w:val="24"/>
              </w:rPr>
              <w:t>W</w:t>
            </w:r>
            <w:r w:rsidRPr="002F4C40">
              <w:rPr>
                <w:rFonts w:ascii="Times New Roman" w:hAnsi="Times New Roman" w:cs="Times New Roman"/>
                <w:sz w:val="24"/>
                <w:szCs w:val="24"/>
              </w:rPr>
              <w:t>ill focus on Mentor and Mentee Competencies as well as leadership development strategies</w:t>
            </w:r>
          </w:p>
        </w:tc>
      </w:tr>
      <w:tr w:rsidR="00126299" w:rsidRPr="004250A4" w14:paraId="0FAD670B" w14:textId="77777777" w:rsidTr="00E82A40">
        <w:tc>
          <w:tcPr>
            <w:tcW w:w="2965" w:type="dxa"/>
            <w:tcBorders>
              <w:top w:val="single" w:sz="4" w:space="0" w:color="auto"/>
            </w:tcBorders>
          </w:tcPr>
          <w:p w14:paraId="127935DC" w14:textId="77777777" w:rsidR="00126299" w:rsidRPr="00EF3619" w:rsidRDefault="00126299" w:rsidP="00126299">
            <w:pPr>
              <w:rPr>
                <w:rFonts w:ascii="Times New Roman" w:hAnsi="Times New Roman" w:cs="Times New Roman"/>
                <w:b/>
                <w:sz w:val="24"/>
                <w:szCs w:val="24"/>
              </w:rPr>
            </w:pPr>
            <w:r w:rsidRPr="00EF3619">
              <w:rPr>
                <w:rFonts w:ascii="Times New Roman" w:hAnsi="Times New Roman" w:cs="Times New Roman"/>
                <w:b/>
                <w:sz w:val="24"/>
                <w:szCs w:val="24"/>
              </w:rPr>
              <w:lastRenderedPageBreak/>
              <w:t>Readiness</w:t>
            </w:r>
          </w:p>
          <w:p w14:paraId="4F13E128" w14:textId="3F748021" w:rsidR="00126299" w:rsidRPr="00EF3619" w:rsidRDefault="00126299" w:rsidP="00126299">
            <w:pPr>
              <w:rPr>
                <w:rFonts w:ascii="Times New Roman" w:hAnsi="Times New Roman" w:cs="Times New Roman"/>
                <w:sz w:val="24"/>
                <w:szCs w:val="24"/>
              </w:rPr>
            </w:pPr>
            <w:r w:rsidRPr="00EF3619">
              <w:rPr>
                <w:rFonts w:ascii="Times New Roman" w:hAnsi="Times New Roman" w:cs="Times New Roman"/>
                <w:i/>
                <w:sz w:val="24"/>
                <w:szCs w:val="24"/>
              </w:rPr>
              <w:t>Chair:</w:t>
            </w:r>
            <w:r w:rsidRPr="00EF3619">
              <w:rPr>
                <w:rFonts w:ascii="Times New Roman" w:hAnsi="Times New Roman" w:cs="Times New Roman"/>
                <w:sz w:val="24"/>
                <w:szCs w:val="24"/>
              </w:rPr>
              <w:t xml:space="preserve"> LT Desirrae Harris</w:t>
            </w:r>
            <w:r w:rsidR="00306AD5" w:rsidRPr="00EF3619">
              <w:rPr>
                <w:rFonts w:ascii="Times New Roman" w:hAnsi="Times New Roman" w:cs="Times New Roman"/>
                <w:sz w:val="24"/>
                <w:szCs w:val="24"/>
              </w:rPr>
              <w:t xml:space="preserve"> </w:t>
            </w:r>
          </w:p>
          <w:p w14:paraId="7D993CEF" w14:textId="77777777" w:rsidR="00362015" w:rsidRPr="00EF3619" w:rsidRDefault="00362015" w:rsidP="00126299">
            <w:pPr>
              <w:rPr>
                <w:rFonts w:ascii="Times New Roman" w:hAnsi="Times New Roman" w:cs="Times New Roman"/>
                <w:sz w:val="24"/>
                <w:szCs w:val="24"/>
              </w:rPr>
            </w:pPr>
          </w:p>
          <w:p w14:paraId="62D86B5C" w14:textId="77777777" w:rsidR="00126299" w:rsidRPr="00EF3619" w:rsidRDefault="00126299" w:rsidP="00126299">
            <w:pPr>
              <w:rPr>
                <w:rFonts w:ascii="Times New Roman" w:hAnsi="Times New Roman" w:cs="Times New Roman"/>
                <w:i/>
                <w:sz w:val="24"/>
                <w:szCs w:val="24"/>
              </w:rPr>
            </w:pPr>
            <w:r w:rsidRPr="00EF3619">
              <w:rPr>
                <w:rFonts w:ascii="Times New Roman" w:hAnsi="Times New Roman" w:cs="Times New Roman"/>
                <w:i/>
                <w:sz w:val="24"/>
                <w:szCs w:val="24"/>
              </w:rPr>
              <w:t xml:space="preserve">Co-Chair: </w:t>
            </w:r>
          </w:p>
          <w:p w14:paraId="213726A0" w14:textId="59EABB04" w:rsidR="00126299" w:rsidRPr="00EF3619" w:rsidRDefault="00126299" w:rsidP="00126299">
            <w:pPr>
              <w:rPr>
                <w:rFonts w:ascii="Times New Roman" w:hAnsi="Times New Roman" w:cs="Times New Roman"/>
                <w:sz w:val="24"/>
                <w:szCs w:val="24"/>
              </w:rPr>
            </w:pPr>
            <w:r w:rsidRPr="00EF3619">
              <w:rPr>
                <w:rFonts w:ascii="Times New Roman" w:hAnsi="Times New Roman" w:cs="Times New Roman"/>
                <w:sz w:val="24"/>
                <w:szCs w:val="24"/>
              </w:rPr>
              <w:t>CDR Kari Harris</w:t>
            </w:r>
          </w:p>
        </w:tc>
        <w:tc>
          <w:tcPr>
            <w:tcW w:w="6385" w:type="dxa"/>
          </w:tcPr>
          <w:p w14:paraId="5BD18378" w14:textId="28272849" w:rsidR="00362015" w:rsidRPr="00EF3619" w:rsidRDefault="00BA059A" w:rsidP="00BA059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 report</w:t>
            </w:r>
          </w:p>
        </w:tc>
      </w:tr>
      <w:tr w:rsidR="00126299" w:rsidRPr="004250A4" w14:paraId="6B61ACA5" w14:textId="77777777" w:rsidTr="00E82A40">
        <w:tc>
          <w:tcPr>
            <w:tcW w:w="2965" w:type="dxa"/>
          </w:tcPr>
          <w:p w14:paraId="0A56B950"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t>Data and Evaluation</w:t>
            </w:r>
          </w:p>
          <w:p w14:paraId="3C0FDAE6" w14:textId="77777777" w:rsidR="00126299" w:rsidRPr="004250A4" w:rsidRDefault="00126299" w:rsidP="00126299">
            <w:pPr>
              <w:rPr>
                <w:rFonts w:ascii="Times New Roman" w:hAnsi="Times New Roman" w:cs="Times New Roman"/>
                <w:i/>
                <w:sz w:val="24"/>
                <w:szCs w:val="24"/>
              </w:rPr>
            </w:pPr>
            <w:r w:rsidRPr="004250A4">
              <w:rPr>
                <w:rFonts w:ascii="Times New Roman" w:hAnsi="Times New Roman" w:cs="Times New Roman"/>
                <w:i/>
                <w:sz w:val="24"/>
                <w:szCs w:val="24"/>
              </w:rPr>
              <w:t xml:space="preserve">Chair:  </w:t>
            </w:r>
          </w:p>
          <w:p w14:paraId="474D832B"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sz w:val="24"/>
                <w:szCs w:val="24"/>
              </w:rPr>
              <w:t>CDR Allah-Fard Sharrieff</w:t>
            </w:r>
          </w:p>
          <w:p w14:paraId="03ADEBC1" w14:textId="77777777" w:rsidR="00126299" w:rsidRPr="004250A4" w:rsidRDefault="00126299" w:rsidP="00126299">
            <w:pPr>
              <w:rPr>
                <w:rFonts w:ascii="Times New Roman" w:hAnsi="Times New Roman" w:cs="Times New Roman"/>
                <w:color w:val="FF0000"/>
                <w:sz w:val="24"/>
                <w:szCs w:val="24"/>
              </w:rPr>
            </w:pPr>
          </w:p>
          <w:p w14:paraId="423A0A81" w14:textId="77777777" w:rsidR="00126299" w:rsidRPr="004250A4" w:rsidRDefault="00126299" w:rsidP="00126299">
            <w:pPr>
              <w:rPr>
                <w:rFonts w:ascii="Times New Roman" w:hAnsi="Times New Roman" w:cs="Times New Roman"/>
                <w:i/>
                <w:sz w:val="24"/>
                <w:szCs w:val="24"/>
              </w:rPr>
            </w:pPr>
            <w:r w:rsidRPr="004250A4">
              <w:rPr>
                <w:rFonts w:ascii="Times New Roman" w:hAnsi="Times New Roman" w:cs="Times New Roman"/>
                <w:i/>
                <w:sz w:val="24"/>
                <w:szCs w:val="24"/>
              </w:rPr>
              <w:t xml:space="preserve">Co-Chair: </w:t>
            </w:r>
          </w:p>
          <w:p w14:paraId="09B7B10D" w14:textId="6EFB9C30"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sz w:val="24"/>
                <w:szCs w:val="24"/>
              </w:rPr>
              <w:t>CDR Alysa Ward</w:t>
            </w:r>
          </w:p>
        </w:tc>
        <w:tc>
          <w:tcPr>
            <w:tcW w:w="6385" w:type="dxa"/>
          </w:tcPr>
          <w:p w14:paraId="670FFCCA" w14:textId="5681ED57" w:rsidR="009B00DF" w:rsidRPr="001154BA" w:rsidRDefault="00BA059A" w:rsidP="00304D5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 report</w:t>
            </w:r>
          </w:p>
        </w:tc>
      </w:tr>
    </w:tbl>
    <w:p w14:paraId="37E4D90F" w14:textId="77777777" w:rsidR="007D6231" w:rsidRDefault="007D6231" w:rsidP="00001CCE">
      <w:pPr>
        <w:spacing w:line="240" w:lineRule="auto"/>
        <w:rPr>
          <w:rFonts w:ascii="Times New Roman" w:hAnsi="Times New Roman" w:cs="Times New Roman"/>
          <w:b/>
          <w:color w:val="0033CC"/>
          <w:sz w:val="24"/>
          <w:szCs w:val="24"/>
        </w:rPr>
      </w:pPr>
    </w:p>
    <w:p w14:paraId="4CADEDA0" w14:textId="70C45B06" w:rsidR="00001CCE" w:rsidRPr="004250A4" w:rsidRDefault="00001CCE" w:rsidP="00001CCE">
      <w:pPr>
        <w:spacing w:line="240" w:lineRule="auto"/>
        <w:rPr>
          <w:rFonts w:ascii="Times New Roman" w:hAnsi="Times New Roman" w:cs="Times New Roman"/>
          <w:b/>
          <w:color w:val="0033CC"/>
          <w:sz w:val="24"/>
          <w:szCs w:val="24"/>
        </w:rPr>
      </w:pPr>
      <w:r w:rsidRPr="004250A4">
        <w:rPr>
          <w:rFonts w:ascii="Times New Roman" w:hAnsi="Times New Roman" w:cs="Times New Roman"/>
          <w:b/>
          <w:color w:val="0033CC"/>
          <w:sz w:val="24"/>
          <w:szCs w:val="24"/>
        </w:rPr>
        <w:t>MANAGEMENT</w:t>
      </w:r>
    </w:p>
    <w:tbl>
      <w:tblPr>
        <w:tblStyle w:val="TableGrid"/>
        <w:tblW w:w="0" w:type="auto"/>
        <w:tblLook w:val="04A0" w:firstRow="1" w:lastRow="0" w:firstColumn="1" w:lastColumn="0" w:noHBand="0" w:noVBand="1"/>
      </w:tblPr>
      <w:tblGrid>
        <w:gridCol w:w="2965"/>
        <w:gridCol w:w="6385"/>
      </w:tblGrid>
      <w:tr w:rsidR="00126299" w:rsidRPr="004250A4" w14:paraId="44539CF1" w14:textId="77777777" w:rsidTr="001B5ECD">
        <w:trPr>
          <w:trHeight w:val="70"/>
        </w:trPr>
        <w:tc>
          <w:tcPr>
            <w:tcW w:w="2965" w:type="dxa"/>
          </w:tcPr>
          <w:p w14:paraId="4781EF70"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t>Policy</w:t>
            </w:r>
          </w:p>
          <w:p w14:paraId="5ECB6D22"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Chair:</w:t>
            </w:r>
            <w:r w:rsidRPr="004250A4">
              <w:rPr>
                <w:rFonts w:ascii="Times New Roman" w:hAnsi="Times New Roman" w:cs="Times New Roman"/>
                <w:sz w:val="24"/>
                <w:szCs w:val="24"/>
              </w:rPr>
              <w:t xml:space="preserve"> </w:t>
            </w:r>
          </w:p>
          <w:p w14:paraId="3D269C33"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sz w:val="24"/>
                <w:szCs w:val="24"/>
              </w:rPr>
              <w:t>CDR Stephanie Felder</w:t>
            </w:r>
          </w:p>
          <w:p w14:paraId="0D432B1E" w14:textId="77777777" w:rsidR="00126299" w:rsidRPr="004250A4" w:rsidRDefault="00126299" w:rsidP="00126299">
            <w:pPr>
              <w:rPr>
                <w:rFonts w:ascii="Times New Roman" w:hAnsi="Times New Roman" w:cs="Times New Roman"/>
                <w:b/>
                <w:sz w:val="24"/>
                <w:szCs w:val="24"/>
              </w:rPr>
            </w:pPr>
          </w:p>
          <w:p w14:paraId="64D9E886" w14:textId="77777777" w:rsidR="00126299" w:rsidRPr="004250A4" w:rsidRDefault="00126299" w:rsidP="00126299">
            <w:pPr>
              <w:rPr>
                <w:rFonts w:ascii="Times New Roman" w:hAnsi="Times New Roman" w:cs="Times New Roman"/>
                <w:i/>
                <w:sz w:val="24"/>
                <w:szCs w:val="24"/>
              </w:rPr>
            </w:pPr>
            <w:r w:rsidRPr="004250A4">
              <w:rPr>
                <w:rFonts w:ascii="Times New Roman" w:hAnsi="Times New Roman" w:cs="Times New Roman"/>
                <w:i/>
                <w:sz w:val="24"/>
                <w:szCs w:val="24"/>
              </w:rPr>
              <w:t xml:space="preserve">Co-Chair: </w:t>
            </w:r>
          </w:p>
          <w:p w14:paraId="64783B38" w14:textId="29A4E971" w:rsidR="00126299" w:rsidRPr="001B5ECD" w:rsidRDefault="00126299" w:rsidP="00126299">
            <w:pPr>
              <w:rPr>
                <w:rFonts w:ascii="Times New Roman" w:hAnsi="Times New Roman" w:cs="Times New Roman"/>
                <w:sz w:val="24"/>
                <w:szCs w:val="24"/>
              </w:rPr>
            </w:pPr>
            <w:r w:rsidRPr="004250A4">
              <w:rPr>
                <w:rFonts w:ascii="Times New Roman" w:hAnsi="Times New Roman" w:cs="Times New Roman"/>
                <w:sz w:val="24"/>
                <w:szCs w:val="24"/>
              </w:rPr>
              <w:t xml:space="preserve">CAPT Karen Hearod </w:t>
            </w:r>
          </w:p>
        </w:tc>
        <w:tc>
          <w:tcPr>
            <w:tcW w:w="6385" w:type="dxa"/>
          </w:tcPr>
          <w:p w14:paraId="744CCCFA" w14:textId="6A036077" w:rsidR="0033724A" w:rsidRPr="004B65BE" w:rsidRDefault="004B65BE" w:rsidP="004B65BE">
            <w:pPr>
              <w:ind w:left="360"/>
              <w:rPr>
                <w:rFonts w:ascii="Times New Roman" w:hAnsi="Times New Roman" w:cs="Times New Roman"/>
                <w:sz w:val="24"/>
                <w:szCs w:val="24"/>
              </w:rPr>
            </w:pPr>
            <w:r>
              <w:rPr>
                <w:rFonts w:ascii="Times New Roman" w:hAnsi="Times New Roman" w:cs="Times New Roman"/>
                <w:sz w:val="24"/>
                <w:szCs w:val="24"/>
              </w:rPr>
              <w:t xml:space="preserve">5 </w:t>
            </w:r>
            <w:r w:rsidR="0033724A" w:rsidRPr="004B65BE">
              <w:rPr>
                <w:rFonts w:ascii="Times New Roman" w:hAnsi="Times New Roman" w:cs="Times New Roman"/>
                <w:sz w:val="24"/>
                <w:szCs w:val="24"/>
              </w:rPr>
              <w:t>Priority Areas</w:t>
            </w:r>
            <w:r w:rsidR="000039FE" w:rsidRPr="004B65BE">
              <w:rPr>
                <w:rFonts w:ascii="Times New Roman" w:hAnsi="Times New Roman" w:cs="Times New Roman"/>
                <w:sz w:val="24"/>
                <w:szCs w:val="24"/>
              </w:rPr>
              <w:t xml:space="preserve">               </w:t>
            </w:r>
          </w:p>
          <w:p w14:paraId="1FC4EE67" w14:textId="59097D42" w:rsidR="000039FE" w:rsidRPr="00ED0F93" w:rsidRDefault="000039FE" w:rsidP="00ED0F93">
            <w:pPr>
              <w:pStyle w:val="ListParagraph"/>
              <w:numPr>
                <w:ilvl w:val="0"/>
                <w:numId w:val="8"/>
              </w:numPr>
              <w:rPr>
                <w:rFonts w:ascii="Times New Roman" w:hAnsi="Times New Roman" w:cs="Times New Roman"/>
                <w:sz w:val="24"/>
                <w:szCs w:val="24"/>
              </w:rPr>
            </w:pPr>
            <w:r w:rsidRPr="0033724A">
              <w:rPr>
                <w:rFonts w:ascii="Times New Roman" w:hAnsi="Times New Roman" w:cs="Times New Roman"/>
                <w:sz w:val="24"/>
                <w:szCs w:val="24"/>
              </w:rPr>
              <w:t>Social Worker Special Pay</w:t>
            </w:r>
            <w:r w:rsidR="00ED0F93">
              <w:rPr>
                <w:rFonts w:ascii="Times New Roman" w:hAnsi="Times New Roman" w:cs="Times New Roman"/>
                <w:sz w:val="24"/>
                <w:szCs w:val="24"/>
              </w:rPr>
              <w:t xml:space="preserve">: </w:t>
            </w:r>
            <w:r w:rsidRPr="00ED0F93">
              <w:rPr>
                <w:rFonts w:ascii="Times New Roman" w:hAnsi="Times New Roman" w:cs="Times New Roman"/>
                <w:sz w:val="24"/>
                <w:szCs w:val="24"/>
              </w:rPr>
              <w:t>CDR Booker raised the issue of special pay to HSPAC leadership in hopes of getting clarification and documentation on decisions.</w:t>
            </w:r>
            <w:r w:rsidR="00ED0F93">
              <w:rPr>
                <w:rFonts w:ascii="Times New Roman" w:hAnsi="Times New Roman" w:cs="Times New Roman"/>
                <w:sz w:val="24"/>
                <w:szCs w:val="24"/>
              </w:rPr>
              <w:t xml:space="preserve"> </w:t>
            </w:r>
            <w:r w:rsidRPr="00ED0F93">
              <w:rPr>
                <w:rFonts w:ascii="Times New Roman" w:hAnsi="Times New Roman" w:cs="Times New Roman"/>
                <w:sz w:val="24"/>
                <w:szCs w:val="24"/>
              </w:rPr>
              <w:t>Requesting written documentation of the USPHS’ decision and more to come on this topic as it continues to be of interest to officers.</w:t>
            </w:r>
          </w:p>
          <w:p w14:paraId="64D85E5F" w14:textId="586271CC" w:rsidR="000039FE" w:rsidRPr="004411A7" w:rsidRDefault="000039FE" w:rsidP="004411A7">
            <w:pPr>
              <w:pStyle w:val="ListParagraph"/>
              <w:numPr>
                <w:ilvl w:val="0"/>
                <w:numId w:val="8"/>
              </w:numPr>
              <w:rPr>
                <w:rFonts w:ascii="Times New Roman" w:hAnsi="Times New Roman" w:cs="Times New Roman"/>
                <w:sz w:val="24"/>
                <w:szCs w:val="24"/>
              </w:rPr>
            </w:pPr>
            <w:r w:rsidRPr="004411A7">
              <w:rPr>
                <w:rFonts w:ascii="Times New Roman" w:hAnsi="Times New Roman" w:cs="Times New Roman"/>
                <w:sz w:val="24"/>
                <w:szCs w:val="24"/>
              </w:rPr>
              <w:t>Clinical Hour Opportunities</w:t>
            </w:r>
            <w:r w:rsidR="00212CE7" w:rsidRPr="004411A7">
              <w:rPr>
                <w:rFonts w:ascii="Times New Roman" w:hAnsi="Times New Roman" w:cs="Times New Roman"/>
                <w:sz w:val="24"/>
                <w:szCs w:val="24"/>
              </w:rPr>
              <w:t xml:space="preserve">: </w:t>
            </w:r>
            <w:r w:rsidRPr="004411A7">
              <w:rPr>
                <w:rFonts w:ascii="Times New Roman" w:hAnsi="Times New Roman" w:cs="Times New Roman"/>
                <w:sz w:val="24"/>
                <w:szCs w:val="24"/>
              </w:rPr>
              <w:t>Spoke with the lead at Walter Reed regarding opportunities</w:t>
            </w:r>
            <w:r w:rsidR="00212CE7" w:rsidRPr="004411A7">
              <w:rPr>
                <w:rFonts w:ascii="Times New Roman" w:hAnsi="Times New Roman" w:cs="Times New Roman"/>
                <w:sz w:val="24"/>
                <w:szCs w:val="24"/>
              </w:rPr>
              <w:t xml:space="preserve"> </w:t>
            </w:r>
            <w:r w:rsidRPr="004411A7">
              <w:rPr>
                <w:rFonts w:ascii="Times New Roman" w:hAnsi="Times New Roman" w:cs="Times New Roman"/>
                <w:sz w:val="24"/>
                <w:szCs w:val="24"/>
              </w:rPr>
              <w:t>-</w:t>
            </w:r>
            <w:r w:rsidR="00212CE7" w:rsidRPr="004411A7">
              <w:rPr>
                <w:rFonts w:ascii="Times New Roman" w:hAnsi="Times New Roman" w:cs="Times New Roman"/>
                <w:sz w:val="24"/>
                <w:szCs w:val="24"/>
              </w:rPr>
              <w:t xml:space="preserve"> </w:t>
            </w:r>
            <w:r w:rsidRPr="004411A7">
              <w:rPr>
                <w:rFonts w:ascii="Times New Roman" w:hAnsi="Times New Roman" w:cs="Times New Roman"/>
                <w:sz w:val="24"/>
                <w:szCs w:val="24"/>
              </w:rPr>
              <w:t>Training and credentialing required</w:t>
            </w:r>
            <w:r w:rsidR="00212CE7" w:rsidRPr="004411A7">
              <w:rPr>
                <w:rFonts w:ascii="Times New Roman" w:hAnsi="Times New Roman" w:cs="Times New Roman"/>
                <w:sz w:val="24"/>
                <w:szCs w:val="24"/>
              </w:rPr>
              <w:t>, p</w:t>
            </w:r>
            <w:r w:rsidRPr="004411A7">
              <w:rPr>
                <w:rFonts w:ascii="Times New Roman" w:hAnsi="Times New Roman" w:cs="Times New Roman"/>
                <w:sz w:val="24"/>
                <w:szCs w:val="24"/>
              </w:rPr>
              <w:t>rocess can take up to 6 months</w:t>
            </w:r>
            <w:r w:rsidR="00212CE7" w:rsidRPr="004411A7">
              <w:rPr>
                <w:rFonts w:ascii="Times New Roman" w:hAnsi="Times New Roman" w:cs="Times New Roman"/>
                <w:sz w:val="24"/>
                <w:szCs w:val="24"/>
              </w:rPr>
              <w:t>, w</w:t>
            </w:r>
            <w:r w:rsidRPr="004411A7">
              <w:rPr>
                <w:rFonts w:ascii="Times New Roman" w:hAnsi="Times New Roman" w:cs="Times New Roman"/>
                <w:sz w:val="24"/>
                <w:szCs w:val="24"/>
              </w:rPr>
              <w:t xml:space="preserve">eekend opportunities available but can provide services during the week with a firm commitment </w:t>
            </w:r>
            <w:r w:rsidR="005E3C7E" w:rsidRPr="004411A7">
              <w:rPr>
                <w:rFonts w:ascii="Times New Roman" w:hAnsi="Times New Roman" w:cs="Times New Roman"/>
                <w:sz w:val="24"/>
                <w:szCs w:val="24"/>
              </w:rPr>
              <w:t>(but</w:t>
            </w:r>
            <w:r w:rsidRPr="004411A7">
              <w:rPr>
                <w:rFonts w:ascii="Times New Roman" w:hAnsi="Times New Roman" w:cs="Times New Roman"/>
                <w:sz w:val="24"/>
                <w:szCs w:val="24"/>
              </w:rPr>
              <w:t xml:space="preserve"> the weekend opportunities are more likely)</w:t>
            </w:r>
            <w:r w:rsidR="004411A7" w:rsidRPr="004411A7">
              <w:rPr>
                <w:rFonts w:ascii="Times New Roman" w:hAnsi="Times New Roman" w:cs="Times New Roman"/>
                <w:sz w:val="24"/>
                <w:szCs w:val="24"/>
              </w:rPr>
              <w:t xml:space="preserve">. </w:t>
            </w:r>
            <w:r w:rsidRPr="004411A7">
              <w:rPr>
                <w:rFonts w:ascii="Times New Roman" w:hAnsi="Times New Roman" w:cs="Times New Roman"/>
                <w:sz w:val="24"/>
                <w:szCs w:val="24"/>
              </w:rPr>
              <w:t>We are now exploring other MTFs and clinical sites.</w:t>
            </w:r>
            <w:r w:rsidR="004411A7">
              <w:rPr>
                <w:rFonts w:ascii="Times New Roman" w:hAnsi="Times New Roman" w:cs="Times New Roman"/>
                <w:sz w:val="24"/>
                <w:szCs w:val="24"/>
              </w:rPr>
              <w:t xml:space="preserve"> C</w:t>
            </w:r>
            <w:r w:rsidRPr="004411A7">
              <w:rPr>
                <w:rFonts w:ascii="Times New Roman" w:hAnsi="Times New Roman" w:cs="Times New Roman"/>
                <w:sz w:val="24"/>
                <w:szCs w:val="24"/>
              </w:rPr>
              <w:t xml:space="preserve">linical Hours are still available for deployments and we encourage officers to take advantage of </w:t>
            </w:r>
            <w:r w:rsidR="005E3C7E" w:rsidRPr="004411A7">
              <w:rPr>
                <w:rFonts w:ascii="Times New Roman" w:hAnsi="Times New Roman" w:cs="Times New Roman"/>
                <w:sz w:val="24"/>
                <w:szCs w:val="24"/>
              </w:rPr>
              <w:t>this,</w:t>
            </w:r>
            <w:r w:rsidRPr="004411A7">
              <w:rPr>
                <w:rFonts w:ascii="Times New Roman" w:hAnsi="Times New Roman" w:cs="Times New Roman"/>
                <w:sz w:val="24"/>
                <w:szCs w:val="24"/>
              </w:rPr>
              <w:t xml:space="preserve"> but we will continue to work on non-deployment clinical hour opportunities for those that are not deployed.</w:t>
            </w:r>
          </w:p>
          <w:p w14:paraId="09AA95C6" w14:textId="54B380BA" w:rsidR="000039FE" w:rsidRPr="004411A7" w:rsidRDefault="000039FE" w:rsidP="004411A7">
            <w:pPr>
              <w:pStyle w:val="ListParagraph"/>
              <w:numPr>
                <w:ilvl w:val="0"/>
                <w:numId w:val="8"/>
              </w:numPr>
              <w:rPr>
                <w:rFonts w:ascii="Times New Roman" w:hAnsi="Times New Roman" w:cs="Times New Roman"/>
                <w:sz w:val="24"/>
                <w:szCs w:val="24"/>
              </w:rPr>
            </w:pPr>
            <w:r w:rsidRPr="004411A7">
              <w:rPr>
                <w:rFonts w:ascii="Times New Roman" w:hAnsi="Times New Roman" w:cs="Times New Roman"/>
                <w:sz w:val="24"/>
                <w:szCs w:val="24"/>
              </w:rPr>
              <w:t>SW Internship Program</w:t>
            </w:r>
            <w:r w:rsidR="004411A7">
              <w:rPr>
                <w:rFonts w:ascii="Times New Roman" w:hAnsi="Times New Roman" w:cs="Times New Roman"/>
                <w:sz w:val="24"/>
                <w:szCs w:val="24"/>
              </w:rPr>
              <w:t xml:space="preserve">: </w:t>
            </w:r>
            <w:r w:rsidRPr="004411A7">
              <w:rPr>
                <w:rFonts w:ascii="Times New Roman" w:hAnsi="Times New Roman" w:cs="Times New Roman"/>
                <w:sz w:val="24"/>
                <w:szCs w:val="24"/>
              </w:rPr>
              <w:t xml:space="preserve">CDR Woodward discussed a current pathway to change for social workers with Indian Health Service in Oregon. Now there are GS-9 to </w:t>
            </w:r>
            <w:r w:rsidRPr="004411A7">
              <w:rPr>
                <w:rFonts w:ascii="Times New Roman" w:hAnsi="Times New Roman" w:cs="Times New Roman"/>
                <w:sz w:val="24"/>
                <w:szCs w:val="24"/>
              </w:rPr>
              <w:lastRenderedPageBreak/>
              <w:t>GS-11 for expanding social work scope of practice. Will be able to provide clinical supervision which may yield opportunities for PHS officers</w:t>
            </w:r>
          </w:p>
          <w:p w14:paraId="732C62BD" w14:textId="7CE635C3" w:rsidR="000039FE" w:rsidRPr="00712731" w:rsidRDefault="000039FE" w:rsidP="00712731">
            <w:pPr>
              <w:pStyle w:val="ListParagraph"/>
              <w:numPr>
                <w:ilvl w:val="0"/>
                <w:numId w:val="8"/>
              </w:numPr>
              <w:rPr>
                <w:rFonts w:ascii="Times New Roman" w:hAnsi="Times New Roman" w:cs="Times New Roman"/>
                <w:sz w:val="24"/>
                <w:szCs w:val="24"/>
              </w:rPr>
            </w:pPr>
            <w:r w:rsidRPr="000039FE">
              <w:rPr>
                <w:rFonts w:ascii="Times New Roman" w:hAnsi="Times New Roman" w:cs="Times New Roman"/>
                <w:sz w:val="24"/>
                <w:szCs w:val="24"/>
              </w:rPr>
              <w:t>Appointment Standards</w:t>
            </w:r>
            <w:r w:rsidR="00712731">
              <w:rPr>
                <w:rFonts w:ascii="Times New Roman" w:hAnsi="Times New Roman" w:cs="Times New Roman"/>
                <w:sz w:val="24"/>
                <w:szCs w:val="24"/>
              </w:rPr>
              <w:t xml:space="preserve">: </w:t>
            </w:r>
            <w:r w:rsidRPr="00712731">
              <w:rPr>
                <w:rFonts w:ascii="Times New Roman" w:hAnsi="Times New Roman" w:cs="Times New Roman"/>
                <w:sz w:val="24"/>
                <w:szCs w:val="24"/>
              </w:rPr>
              <w:t xml:space="preserve">CDR Bornemann and CDR Pettit are reaching out to </w:t>
            </w:r>
            <w:proofErr w:type="spellStart"/>
            <w:r w:rsidRPr="00712731">
              <w:rPr>
                <w:rFonts w:ascii="Times New Roman" w:hAnsi="Times New Roman" w:cs="Times New Roman"/>
                <w:sz w:val="24"/>
                <w:szCs w:val="24"/>
              </w:rPr>
              <w:t>C</w:t>
            </w:r>
            <w:r w:rsidR="00126DF4">
              <w:rPr>
                <w:rFonts w:ascii="Times New Roman" w:hAnsi="Times New Roman" w:cs="Times New Roman"/>
                <w:sz w:val="24"/>
                <w:szCs w:val="24"/>
              </w:rPr>
              <w:t>orps</w:t>
            </w:r>
            <w:r w:rsidRPr="00712731">
              <w:rPr>
                <w:rFonts w:ascii="Times New Roman" w:hAnsi="Times New Roman" w:cs="Times New Roman"/>
                <w:sz w:val="24"/>
                <w:szCs w:val="24"/>
              </w:rPr>
              <w:t>C</w:t>
            </w:r>
            <w:r w:rsidR="00126DF4">
              <w:rPr>
                <w:rFonts w:ascii="Times New Roman" w:hAnsi="Times New Roman" w:cs="Times New Roman"/>
                <w:sz w:val="24"/>
                <w:szCs w:val="24"/>
              </w:rPr>
              <w:t>ares</w:t>
            </w:r>
            <w:proofErr w:type="spellEnd"/>
            <w:r w:rsidRPr="00712731">
              <w:rPr>
                <w:rFonts w:ascii="Times New Roman" w:hAnsi="Times New Roman" w:cs="Times New Roman"/>
                <w:sz w:val="24"/>
                <w:szCs w:val="24"/>
              </w:rPr>
              <w:t xml:space="preserve"> for further information. More to come on next steps regarding this priority.</w:t>
            </w:r>
          </w:p>
          <w:p w14:paraId="6995C2CB" w14:textId="1FDF9A2C" w:rsidR="000039FE" w:rsidRPr="00A85E4A" w:rsidRDefault="000039FE" w:rsidP="00A85E4A">
            <w:pPr>
              <w:pStyle w:val="ListParagraph"/>
              <w:numPr>
                <w:ilvl w:val="0"/>
                <w:numId w:val="8"/>
              </w:numPr>
              <w:rPr>
                <w:rFonts w:ascii="Times New Roman" w:hAnsi="Times New Roman" w:cs="Times New Roman"/>
                <w:sz w:val="24"/>
                <w:szCs w:val="24"/>
              </w:rPr>
            </w:pPr>
            <w:r w:rsidRPr="000039FE">
              <w:rPr>
                <w:rFonts w:ascii="Times New Roman" w:hAnsi="Times New Roman" w:cs="Times New Roman"/>
                <w:sz w:val="24"/>
                <w:szCs w:val="24"/>
              </w:rPr>
              <w:t>HSPAC Policy Subcommittee on initiatives affecting HSO Officers in the CORPS</w:t>
            </w:r>
            <w:r w:rsidR="00A85E4A">
              <w:rPr>
                <w:rFonts w:ascii="Times New Roman" w:hAnsi="Times New Roman" w:cs="Times New Roman"/>
                <w:sz w:val="24"/>
                <w:szCs w:val="24"/>
              </w:rPr>
              <w:t xml:space="preserve">: </w:t>
            </w:r>
            <w:r w:rsidRPr="00A85E4A">
              <w:rPr>
                <w:rFonts w:ascii="Times New Roman" w:hAnsi="Times New Roman" w:cs="Times New Roman"/>
                <w:sz w:val="24"/>
                <w:szCs w:val="24"/>
              </w:rPr>
              <w:t>Reviewing consolidated SOP (CDR Booker, CDR Felder, CAPT Hearod) due July 31</w:t>
            </w:r>
          </w:p>
          <w:p w14:paraId="7384AFA7" w14:textId="68CC8C2A" w:rsidR="00F45205" w:rsidRPr="0012739D" w:rsidRDefault="000039FE" w:rsidP="0012739D">
            <w:pPr>
              <w:pStyle w:val="ListParagraph"/>
              <w:numPr>
                <w:ilvl w:val="0"/>
                <w:numId w:val="8"/>
              </w:numPr>
              <w:rPr>
                <w:rFonts w:ascii="Times New Roman" w:hAnsi="Times New Roman" w:cs="Times New Roman"/>
                <w:sz w:val="24"/>
                <w:szCs w:val="24"/>
              </w:rPr>
            </w:pPr>
            <w:r w:rsidRPr="000039FE">
              <w:rPr>
                <w:rFonts w:ascii="Times New Roman" w:hAnsi="Times New Roman" w:cs="Times New Roman"/>
                <w:sz w:val="24"/>
                <w:szCs w:val="24"/>
              </w:rPr>
              <w:t>New Initiatives</w:t>
            </w:r>
            <w:r w:rsidR="0012739D">
              <w:rPr>
                <w:rFonts w:ascii="Times New Roman" w:hAnsi="Times New Roman" w:cs="Times New Roman"/>
                <w:sz w:val="24"/>
                <w:szCs w:val="24"/>
              </w:rPr>
              <w:t xml:space="preserve">: </w:t>
            </w:r>
            <w:r w:rsidRPr="000039FE">
              <w:rPr>
                <w:rFonts w:ascii="Times New Roman" w:hAnsi="Times New Roman" w:cs="Times New Roman"/>
                <w:sz w:val="24"/>
                <w:szCs w:val="24"/>
              </w:rPr>
              <w:t xml:space="preserve">LCDR Lombardo presented the current PHS adoption leave policies to the Subcommittee. She is currently doing a deep dive into the </w:t>
            </w:r>
            <w:r w:rsidR="00061A2E" w:rsidRPr="000039FE">
              <w:rPr>
                <w:rFonts w:ascii="Times New Roman" w:hAnsi="Times New Roman" w:cs="Times New Roman"/>
                <w:sz w:val="24"/>
                <w:szCs w:val="24"/>
              </w:rPr>
              <w:t>branch’s</w:t>
            </w:r>
            <w:r w:rsidRPr="000039FE">
              <w:rPr>
                <w:rFonts w:ascii="Times New Roman" w:hAnsi="Times New Roman" w:cs="Times New Roman"/>
                <w:sz w:val="24"/>
                <w:szCs w:val="24"/>
              </w:rPr>
              <w:t xml:space="preserve"> adoption leave as would like to write a white paper to advocate for an increase of adoption leave to the standard 12 weeks (from 3 weeks).</w:t>
            </w:r>
          </w:p>
        </w:tc>
      </w:tr>
      <w:tr w:rsidR="00126299" w:rsidRPr="004250A4" w14:paraId="410B162E" w14:textId="77777777" w:rsidTr="007D6231">
        <w:trPr>
          <w:trHeight w:val="3410"/>
        </w:trPr>
        <w:tc>
          <w:tcPr>
            <w:tcW w:w="2965" w:type="dxa"/>
          </w:tcPr>
          <w:p w14:paraId="56B8AC61" w14:textId="77777777" w:rsidR="00126299" w:rsidRPr="004250A4" w:rsidRDefault="00126299" w:rsidP="00126299">
            <w:pPr>
              <w:rPr>
                <w:rFonts w:ascii="Times New Roman" w:hAnsi="Times New Roman" w:cs="Times New Roman"/>
                <w:b/>
                <w:sz w:val="24"/>
                <w:szCs w:val="24"/>
              </w:rPr>
            </w:pPr>
            <w:r w:rsidRPr="004250A4">
              <w:rPr>
                <w:rFonts w:ascii="Times New Roman" w:hAnsi="Times New Roman" w:cs="Times New Roman"/>
                <w:b/>
                <w:sz w:val="24"/>
                <w:szCs w:val="24"/>
              </w:rPr>
              <w:lastRenderedPageBreak/>
              <w:t>Administrative Management</w:t>
            </w:r>
          </w:p>
          <w:p w14:paraId="05B9F57C"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i/>
                <w:sz w:val="24"/>
                <w:szCs w:val="24"/>
              </w:rPr>
              <w:t>Chair:</w:t>
            </w:r>
            <w:r w:rsidRPr="004250A4">
              <w:rPr>
                <w:rFonts w:ascii="Times New Roman" w:hAnsi="Times New Roman" w:cs="Times New Roman"/>
                <w:sz w:val="24"/>
                <w:szCs w:val="24"/>
              </w:rPr>
              <w:t xml:space="preserve"> CDR Cole Weeks</w:t>
            </w:r>
          </w:p>
          <w:p w14:paraId="4A0B4D45" w14:textId="71B55C78" w:rsidR="00126299" w:rsidRPr="004250A4" w:rsidRDefault="00126299" w:rsidP="00126299">
            <w:pPr>
              <w:rPr>
                <w:rFonts w:ascii="Times New Roman" w:hAnsi="Times New Roman" w:cs="Times New Roman"/>
                <w:color w:val="FF0000"/>
                <w:sz w:val="24"/>
                <w:szCs w:val="24"/>
              </w:rPr>
            </w:pPr>
            <w:r w:rsidRPr="004250A4">
              <w:rPr>
                <w:rFonts w:ascii="Times New Roman" w:hAnsi="Times New Roman" w:cs="Times New Roman"/>
                <w:i/>
                <w:sz w:val="24"/>
                <w:szCs w:val="24"/>
              </w:rPr>
              <w:t>Co-Chair:</w:t>
            </w:r>
            <w:r w:rsidRPr="004250A4">
              <w:rPr>
                <w:rFonts w:ascii="Times New Roman" w:hAnsi="Times New Roman" w:cs="Times New Roman"/>
                <w:sz w:val="24"/>
                <w:szCs w:val="24"/>
              </w:rPr>
              <w:t xml:space="preserve"> </w:t>
            </w:r>
            <w:r w:rsidR="004250A4" w:rsidRPr="004250A4">
              <w:rPr>
                <w:rFonts w:ascii="Times New Roman" w:hAnsi="Times New Roman" w:cs="Times New Roman"/>
                <w:sz w:val="24"/>
                <w:szCs w:val="24"/>
              </w:rPr>
              <w:t>CDR Christine Nemeti</w:t>
            </w:r>
          </w:p>
          <w:p w14:paraId="50B3E39E" w14:textId="77777777" w:rsidR="00126299" w:rsidRPr="004250A4" w:rsidRDefault="00126299" w:rsidP="00126299">
            <w:pPr>
              <w:rPr>
                <w:rFonts w:ascii="Times New Roman" w:hAnsi="Times New Roman" w:cs="Times New Roman"/>
                <w:b/>
                <w:sz w:val="24"/>
                <w:szCs w:val="24"/>
              </w:rPr>
            </w:pPr>
          </w:p>
          <w:p w14:paraId="2030055C" w14:textId="77777777" w:rsidR="00126299" w:rsidRPr="004250A4" w:rsidRDefault="00126299" w:rsidP="00304D51">
            <w:pPr>
              <w:pStyle w:val="ListParagraph"/>
              <w:numPr>
                <w:ilvl w:val="0"/>
                <w:numId w:val="2"/>
              </w:numPr>
              <w:rPr>
                <w:rFonts w:ascii="Times New Roman" w:hAnsi="Times New Roman" w:cs="Times New Roman"/>
                <w:b/>
                <w:sz w:val="24"/>
                <w:szCs w:val="24"/>
              </w:rPr>
            </w:pPr>
            <w:r w:rsidRPr="004250A4">
              <w:rPr>
                <w:rFonts w:ascii="Times New Roman" w:hAnsi="Times New Roman" w:cs="Times New Roman"/>
                <w:b/>
                <w:sz w:val="24"/>
                <w:szCs w:val="24"/>
              </w:rPr>
              <w:t>Membership</w:t>
            </w:r>
          </w:p>
          <w:p w14:paraId="6D4A4F8B" w14:textId="394E5CC1" w:rsidR="00126299" w:rsidRPr="004250A4" w:rsidRDefault="00126299" w:rsidP="00126299">
            <w:pPr>
              <w:rPr>
                <w:rFonts w:ascii="Times New Roman" w:hAnsi="Times New Roman" w:cs="Times New Roman"/>
                <w:i/>
                <w:sz w:val="24"/>
                <w:szCs w:val="24"/>
              </w:rPr>
            </w:pPr>
            <w:r w:rsidRPr="004250A4">
              <w:rPr>
                <w:rFonts w:ascii="Times New Roman" w:hAnsi="Times New Roman" w:cs="Times New Roman"/>
                <w:i/>
                <w:sz w:val="24"/>
                <w:szCs w:val="24"/>
              </w:rPr>
              <w:t>Team Lead</w:t>
            </w:r>
            <w:r w:rsidR="008A0E7F">
              <w:rPr>
                <w:rFonts w:ascii="Times New Roman" w:hAnsi="Times New Roman" w:cs="Times New Roman"/>
                <w:i/>
                <w:sz w:val="24"/>
                <w:szCs w:val="24"/>
              </w:rPr>
              <w:t>s</w:t>
            </w:r>
            <w:r w:rsidRPr="004250A4">
              <w:rPr>
                <w:rFonts w:ascii="Times New Roman" w:hAnsi="Times New Roman" w:cs="Times New Roman"/>
                <w:i/>
                <w:sz w:val="24"/>
                <w:szCs w:val="24"/>
              </w:rPr>
              <w:t>:</w:t>
            </w:r>
          </w:p>
          <w:p w14:paraId="56DA7F61" w14:textId="77777777" w:rsidR="00126299" w:rsidRPr="004250A4" w:rsidRDefault="00126299" w:rsidP="00126299">
            <w:pPr>
              <w:rPr>
                <w:rFonts w:ascii="Times New Roman" w:hAnsi="Times New Roman" w:cs="Times New Roman"/>
                <w:sz w:val="24"/>
                <w:szCs w:val="24"/>
              </w:rPr>
            </w:pPr>
            <w:r w:rsidRPr="004250A4">
              <w:rPr>
                <w:rFonts w:ascii="Times New Roman" w:hAnsi="Times New Roman" w:cs="Times New Roman"/>
                <w:sz w:val="24"/>
                <w:szCs w:val="24"/>
              </w:rPr>
              <w:t xml:space="preserve">CDR LaMar Henderson </w:t>
            </w:r>
          </w:p>
          <w:p w14:paraId="17559E0F" w14:textId="0E492298" w:rsidR="00126299" w:rsidRDefault="008A0E7F" w:rsidP="00126299">
            <w:pPr>
              <w:rPr>
                <w:rFonts w:ascii="Times New Roman" w:hAnsi="Times New Roman" w:cs="Times New Roman"/>
                <w:sz w:val="24"/>
                <w:szCs w:val="24"/>
              </w:rPr>
            </w:pPr>
            <w:r w:rsidRPr="004250A4">
              <w:rPr>
                <w:rFonts w:ascii="Times New Roman" w:hAnsi="Times New Roman" w:cs="Times New Roman"/>
                <w:sz w:val="24"/>
                <w:szCs w:val="24"/>
              </w:rPr>
              <w:t>LCDR Israel Garcia</w:t>
            </w:r>
          </w:p>
          <w:p w14:paraId="26C0E9D3" w14:textId="77777777" w:rsidR="008A0E7F" w:rsidRPr="004250A4" w:rsidRDefault="008A0E7F" w:rsidP="00126299">
            <w:pPr>
              <w:rPr>
                <w:rFonts w:ascii="Times New Roman" w:hAnsi="Times New Roman" w:cs="Times New Roman"/>
                <w:b/>
                <w:sz w:val="24"/>
                <w:szCs w:val="24"/>
              </w:rPr>
            </w:pPr>
          </w:p>
          <w:p w14:paraId="4A9D558E" w14:textId="77777777" w:rsidR="00126299" w:rsidRPr="004250A4" w:rsidRDefault="00126299" w:rsidP="00304D51">
            <w:pPr>
              <w:pStyle w:val="ListParagraph"/>
              <w:numPr>
                <w:ilvl w:val="0"/>
                <w:numId w:val="2"/>
              </w:numPr>
              <w:rPr>
                <w:rFonts w:ascii="Times New Roman" w:hAnsi="Times New Roman" w:cs="Times New Roman"/>
                <w:sz w:val="24"/>
                <w:szCs w:val="24"/>
              </w:rPr>
            </w:pPr>
            <w:r w:rsidRPr="004250A4">
              <w:rPr>
                <w:rFonts w:ascii="Times New Roman" w:hAnsi="Times New Roman" w:cs="Times New Roman"/>
                <w:b/>
                <w:sz w:val="24"/>
                <w:szCs w:val="24"/>
              </w:rPr>
              <w:t>Treasurer/Coin Sales</w:t>
            </w:r>
          </w:p>
          <w:p w14:paraId="10E7F398" w14:textId="51D71DDE" w:rsidR="00126299" w:rsidRPr="004250A4" w:rsidRDefault="00126299" w:rsidP="00126299">
            <w:pPr>
              <w:rPr>
                <w:rFonts w:ascii="Times New Roman" w:hAnsi="Times New Roman" w:cs="Times New Roman"/>
                <w:i/>
                <w:sz w:val="24"/>
                <w:szCs w:val="24"/>
              </w:rPr>
            </w:pPr>
            <w:r w:rsidRPr="004250A4">
              <w:rPr>
                <w:rFonts w:ascii="Times New Roman" w:hAnsi="Times New Roman" w:cs="Times New Roman"/>
                <w:i/>
                <w:sz w:val="24"/>
                <w:szCs w:val="24"/>
              </w:rPr>
              <w:t>Team Lead:</w:t>
            </w:r>
          </w:p>
          <w:p w14:paraId="627191A0" w14:textId="45C2D013" w:rsidR="00126299" w:rsidRPr="004250A4" w:rsidRDefault="00BD47ED" w:rsidP="008A0E7F">
            <w:pPr>
              <w:rPr>
                <w:rFonts w:ascii="Times New Roman" w:hAnsi="Times New Roman" w:cs="Times New Roman"/>
                <w:sz w:val="24"/>
                <w:szCs w:val="24"/>
              </w:rPr>
            </w:pPr>
            <w:r w:rsidRPr="004250A4">
              <w:rPr>
                <w:rFonts w:ascii="Times New Roman" w:hAnsi="Times New Roman" w:cs="Times New Roman"/>
                <w:sz w:val="24"/>
                <w:szCs w:val="24"/>
              </w:rPr>
              <w:t xml:space="preserve">CDR Teresa Baptiste </w:t>
            </w:r>
          </w:p>
        </w:tc>
        <w:tc>
          <w:tcPr>
            <w:tcW w:w="6385" w:type="dxa"/>
          </w:tcPr>
          <w:p w14:paraId="39EC8084" w14:textId="6FB100FE" w:rsidR="005A715D" w:rsidRPr="001154BA" w:rsidRDefault="000F0716" w:rsidP="004411A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Continuing to update</w:t>
            </w:r>
            <w:r w:rsidR="00390743">
              <w:rPr>
                <w:rFonts w:ascii="Times New Roman" w:hAnsi="Times New Roman" w:cs="Times New Roman"/>
                <w:sz w:val="24"/>
                <w:szCs w:val="24"/>
              </w:rPr>
              <w:t xml:space="preserve"> the SWPAG</w:t>
            </w:r>
            <w:r>
              <w:rPr>
                <w:rFonts w:ascii="Times New Roman" w:hAnsi="Times New Roman" w:cs="Times New Roman"/>
                <w:sz w:val="24"/>
                <w:szCs w:val="24"/>
              </w:rPr>
              <w:t xml:space="preserve"> roster. Waiting to hear about any new Social Workers </w:t>
            </w:r>
            <w:r w:rsidR="00854A84">
              <w:rPr>
                <w:rFonts w:ascii="Times New Roman" w:hAnsi="Times New Roman" w:cs="Times New Roman"/>
                <w:sz w:val="24"/>
                <w:szCs w:val="24"/>
              </w:rPr>
              <w:t>in OBC.</w:t>
            </w:r>
          </w:p>
        </w:tc>
      </w:tr>
    </w:tbl>
    <w:p w14:paraId="615EAE76" w14:textId="77777777" w:rsidR="005F2D13" w:rsidRPr="004250A4" w:rsidRDefault="005F2D13" w:rsidP="00001CCE">
      <w:pPr>
        <w:spacing w:line="240" w:lineRule="auto"/>
        <w:rPr>
          <w:rFonts w:ascii="Times New Roman" w:hAnsi="Times New Roman" w:cs="Times New Roman"/>
          <w:b/>
          <w:color w:val="0033CC"/>
          <w:sz w:val="24"/>
          <w:szCs w:val="24"/>
        </w:rPr>
      </w:pPr>
    </w:p>
    <w:p w14:paraId="0857D736" w14:textId="77777777" w:rsidR="00001CCE" w:rsidRPr="004250A4" w:rsidRDefault="00001CCE" w:rsidP="00001CCE">
      <w:pPr>
        <w:spacing w:line="240" w:lineRule="auto"/>
        <w:rPr>
          <w:rFonts w:ascii="Times New Roman" w:hAnsi="Times New Roman" w:cs="Times New Roman"/>
          <w:b/>
          <w:color w:val="0033CC"/>
          <w:sz w:val="24"/>
          <w:szCs w:val="24"/>
        </w:rPr>
      </w:pPr>
      <w:r w:rsidRPr="004250A4">
        <w:rPr>
          <w:rFonts w:ascii="Times New Roman" w:hAnsi="Times New Roman" w:cs="Times New Roman"/>
          <w:b/>
          <w:color w:val="0033CC"/>
          <w:sz w:val="24"/>
          <w:szCs w:val="24"/>
        </w:rPr>
        <w:t>AdHOC SUBGROUP</w:t>
      </w:r>
    </w:p>
    <w:tbl>
      <w:tblPr>
        <w:tblStyle w:val="TableGrid"/>
        <w:tblW w:w="0" w:type="auto"/>
        <w:tblLook w:val="04A0" w:firstRow="1" w:lastRow="0" w:firstColumn="1" w:lastColumn="0" w:noHBand="0" w:noVBand="1"/>
      </w:tblPr>
      <w:tblGrid>
        <w:gridCol w:w="2965"/>
        <w:gridCol w:w="6390"/>
      </w:tblGrid>
      <w:tr w:rsidR="00001CCE" w:rsidRPr="004250A4" w14:paraId="4EE7EA2B" w14:textId="77777777" w:rsidTr="009C0211">
        <w:tc>
          <w:tcPr>
            <w:tcW w:w="2965" w:type="dxa"/>
          </w:tcPr>
          <w:p w14:paraId="2CE7ED23" w14:textId="77777777" w:rsidR="00001CCE" w:rsidRPr="004250A4" w:rsidRDefault="00001CCE" w:rsidP="00E82A40">
            <w:pPr>
              <w:rPr>
                <w:rFonts w:ascii="Times New Roman" w:hAnsi="Times New Roman" w:cs="Times New Roman"/>
                <w:b/>
                <w:sz w:val="24"/>
                <w:szCs w:val="24"/>
              </w:rPr>
            </w:pPr>
            <w:r w:rsidRPr="004250A4">
              <w:rPr>
                <w:rFonts w:ascii="Times New Roman" w:hAnsi="Times New Roman" w:cs="Times New Roman"/>
                <w:b/>
                <w:sz w:val="24"/>
                <w:szCs w:val="24"/>
              </w:rPr>
              <w:t>Recruitment and Retention</w:t>
            </w:r>
          </w:p>
          <w:p w14:paraId="58812C3C" w14:textId="77777777" w:rsidR="00001CCE" w:rsidRPr="004250A4" w:rsidRDefault="00001CCE" w:rsidP="00E82A40">
            <w:pPr>
              <w:rPr>
                <w:rFonts w:ascii="Times New Roman" w:hAnsi="Times New Roman" w:cs="Times New Roman"/>
                <w:sz w:val="24"/>
                <w:szCs w:val="24"/>
              </w:rPr>
            </w:pPr>
            <w:r w:rsidRPr="004250A4">
              <w:rPr>
                <w:rFonts w:ascii="Times New Roman" w:hAnsi="Times New Roman" w:cs="Times New Roman"/>
                <w:sz w:val="24"/>
                <w:szCs w:val="24"/>
              </w:rPr>
              <w:t xml:space="preserve">Chair: LCDR Robert VanMeir </w:t>
            </w:r>
          </w:p>
          <w:p w14:paraId="6E8ACF70" w14:textId="77777777" w:rsidR="00126299" w:rsidRPr="004250A4" w:rsidRDefault="00126299" w:rsidP="00E82A40">
            <w:pPr>
              <w:rPr>
                <w:rFonts w:ascii="Times New Roman" w:hAnsi="Times New Roman" w:cs="Times New Roman"/>
                <w:sz w:val="24"/>
                <w:szCs w:val="24"/>
              </w:rPr>
            </w:pPr>
          </w:p>
          <w:p w14:paraId="5E44ED21" w14:textId="77777777" w:rsidR="00001CCE" w:rsidRPr="004250A4" w:rsidRDefault="00001CCE" w:rsidP="00E82A40">
            <w:pPr>
              <w:rPr>
                <w:rFonts w:ascii="Times New Roman" w:hAnsi="Times New Roman" w:cs="Times New Roman"/>
                <w:b/>
                <w:color w:val="0033CC"/>
                <w:sz w:val="24"/>
                <w:szCs w:val="24"/>
              </w:rPr>
            </w:pPr>
            <w:r w:rsidRPr="004250A4">
              <w:rPr>
                <w:rFonts w:ascii="Times New Roman" w:hAnsi="Times New Roman" w:cs="Times New Roman"/>
                <w:sz w:val="24"/>
                <w:szCs w:val="24"/>
              </w:rPr>
              <w:t>Co-Chair: LCDR Tanya Barragan</w:t>
            </w:r>
          </w:p>
        </w:tc>
        <w:tc>
          <w:tcPr>
            <w:tcW w:w="6390" w:type="dxa"/>
          </w:tcPr>
          <w:p w14:paraId="1549E521" w14:textId="31CA67F2" w:rsidR="00001CCE" w:rsidRPr="004250A4" w:rsidRDefault="00854A84" w:rsidP="00304D51">
            <w:pPr>
              <w:numPr>
                <w:ilvl w:val="0"/>
                <w:numId w:val="5"/>
              </w:numPr>
              <w:spacing w:after="15"/>
              <w:rPr>
                <w:rFonts w:ascii="Times New Roman" w:hAnsi="Times New Roman" w:cs="Times New Roman"/>
                <w:bCs/>
                <w:sz w:val="24"/>
                <w:szCs w:val="24"/>
              </w:rPr>
            </w:pPr>
            <w:r>
              <w:rPr>
                <w:rFonts w:ascii="Times New Roman" w:hAnsi="Times New Roman" w:cs="Times New Roman"/>
                <w:bCs/>
                <w:sz w:val="24"/>
                <w:szCs w:val="24"/>
              </w:rPr>
              <w:t>No report</w:t>
            </w:r>
          </w:p>
        </w:tc>
      </w:tr>
    </w:tbl>
    <w:p w14:paraId="21C9F5EE" w14:textId="77777777" w:rsidR="00B07C6F" w:rsidRPr="004250A4" w:rsidRDefault="00B07C6F" w:rsidP="00CD0890">
      <w:pPr>
        <w:rPr>
          <w:rFonts w:ascii="Times New Roman Bold" w:hAnsi="Times New Roman Bold" w:cs="Times New Roman"/>
          <w:sz w:val="24"/>
          <w:szCs w:val="24"/>
        </w:rPr>
      </w:pPr>
    </w:p>
    <w:p w14:paraId="27459224" w14:textId="77777777" w:rsidR="00A13659" w:rsidRDefault="00A13659" w:rsidP="00CD0890">
      <w:pPr>
        <w:rPr>
          <w:rFonts w:ascii="Times New Roman Bold" w:hAnsi="Times New Roman Bold"/>
          <w:b/>
          <w:sz w:val="24"/>
          <w:szCs w:val="24"/>
        </w:rPr>
      </w:pPr>
    </w:p>
    <w:p w14:paraId="4149AC46" w14:textId="77777777" w:rsidR="00A13659" w:rsidRDefault="00A13659" w:rsidP="00CD0890">
      <w:pPr>
        <w:rPr>
          <w:rFonts w:ascii="Times New Roman Bold" w:hAnsi="Times New Roman Bold"/>
          <w:b/>
          <w:sz w:val="24"/>
          <w:szCs w:val="24"/>
        </w:rPr>
      </w:pPr>
    </w:p>
    <w:p w14:paraId="1351948E" w14:textId="3304269A" w:rsidR="00CD0890" w:rsidRPr="00E41A31" w:rsidRDefault="00CD0890" w:rsidP="00CD0890">
      <w:pPr>
        <w:rPr>
          <w:rFonts w:ascii="Times New Roman Bold" w:hAnsi="Times New Roman Bold"/>
          <w:b/>
          <w:sz w:val="24"/>
          <w:szCs w:val="24"/>
        </w:rPr>
      </w:pPr>
      <w:r w:rsidRPr="004250A4">
        <w:rPr>
          <w:rFonts w:ascii="Times New Roman Bold" w:hAnsi="Times New Roman Bold"/>
          <w:b/>
          <w:sz w:val="24"/>
          <w:szCs w:val="24"/>
        </w:rPr>
        <w:lastRenderedPageBreak/>
        <w:t xml:space="preserve">Meeting Adjourned at </w:t>
      </w:r>
      <w:r w:rsidR="00854A84" w:rsidRPr="00854A84">
        <w:rPr>
          <w:rFonts w:ascii="Times New Roman Bold" w:hAnsi="Times New Roman Bold"/>
          <w:b/>
          <w:color w:val="0000FF"/>
          <w:sz w:val="24"/>
          <w:szCs w:val="24"/>
        </w:rPr>
        <w:t>1611</w:t>
      </w:r>
      <w:r w:rsidR="00716FA9">
        <w:rPr>
          <w:rFonts w:ascii="Times New Roman Bold" w:hAnsi="Times New Roman Bold"/>
          <w:b/>
          <w:sz w:val="24"/>
          <w:szCs w:val="24"/>
        </w:rPr>
        <w:t xml:space="preserve"> </w:t>
      </w:r>
      <w:r w:rsidR="00771F35">
        <w:rPr>
          <w:rFonts w:ascii="Times New Roman Bold" w:hAnsi="Times New Roman Bold"/>
          <w:b/>
          <w:sz w:val="24"/>
          <w:szCs w:val="24"/>
        </w:rPr>
        <w:t>EST</w:t>
      </w:r>
      <w:r w:rsidRPr="004250A4">
        <w:rPr>
          <w:rFonts w:ascii="Times New Roman Bold" w:hAnsi="Times New Roman Bold"/>
          <w:b/>
          <w:sz w:val="24"/>
          <w:szCs w:val="24"/>
        </w:rPr>
        <w:t xml:space="preserve"> </w:t>
      </w:r>
      <w:r w:rsidR="00716FA9">
        <w:rPr>
          <w:rFonts w:ascii="Times New Roman Bold" w:hAnsi="Times New Roman Bold"/>
          <w:b/>
          <w:sz w:val="24"/>
          <w:szCs w:val="24"/>
        </w:rPr>
        <w:t>(</w:t>
      </w:r>
      <w:r w:rsidR="00716FA9" w:rsidRPr="003F2132">
        <w:rPr>
          <w:rFonts w:ascii="Times New Roman" w:eastAsia="Times New Roman" w:hAnsi="Times New Roman" w:cs="Times New Roman"/>
          <w:b/>
          <w:bCs/>
          <w:color w:val="0000FF"/>
          <w:sz w:val="24"/>
          <w:szCs w:val="24"/>
        </w:rPr>
        <w:t>1st Motion/2nd Motion</w:t>
      </w:r>
      <w:r w:rsidR="00E41A31">
        <w:rPr>
          <w:rFonts w:ascii="Times New Roman" w:eastAsia="Times New Roman" w:hAnsi="Times New Roman" w:cs="Times New Roman"/>
          <w:b/>
          <w:bCs/>
          <w:sz w:val="24"/>
          <w:szCs w:val="24"/>
        </w:rPr>
        <w:t xml:space="preserve">): </w:t>
      </w:r>
      <w:r w:rsidR="00854A84">
        <w:rPr>
          <w:rFonts w:ascii="Times New Roman" w:eastAsia="Times New Roman" w:hAnsi="Times New Roman" w:cs="Times New Roman"/>
          <w:b/>
          <w:bCs/>
          <w:sz w:val="24"/>
          <w:szCs w:val="24"/>
        </w:rPr>
        <w:t>CDR Kimberley Jones/LT Everett Rollins IV</w:t>
      </w:r>
    </w:p>
    <w:p w14:paraId="548188E5" w14:textId="77777777" w:rsidR="00D52DD0" w:rsidRPr="004250A4" w:rsidRDefault="00D52DD0" w:rsidP="00D52DD0">
      <w:pPr>
        <w:rPr>
          <w:rFonts w:ascii="Times New Roman Bold" w:hAnsi="Times New Roman Bold" w:cs="Times New Roman"/>
          <w:color w:val="0000FF"/>
          <w:sz w:val="24"/>
          <w:szCs w:val="24"/>
        </w:rPr>
      </w:pPr>
      <w:r w:rsidRPr="004250A4">
        <w:rPr>
          <w:rFonts w:ascii="Times New Roman Bold" w:hAnsi="Times New Roman Bold" w:cs="Times New Roman"/>
          <w:color w:val="0000FF"/>
          <w:sz w:val="24"/>
          <w:szCs w:val="24"/>
        </w:rPr>
        <w:t>ATTENDANCE</w:t>
      </w:r>
    </w:p>
    <w:tbl>
      <w:tblPr>
        <w:tblStyle w:val="TableGrid"/>
        <w:tblW w:w="0" w:type="auto"/>
        <w:tblLook w:val="04A0" w:firstRow="1" w:lastRow="0" w:firstColumn="1" w:lastColumn="0" w:noHBand="0" w:noVBand="1"/>
      </w:tblPr>
      <w:tblGrid>
        <w:gridCol w:w="2472"/>
        <w:gridCol w:w="2472"/>
        <w:gridCol w:w="2473"/>
        <w:gridCol w:w="2473"/>
      </w:tblGrid>
      <w:tr w:rsidR="00D52DD0" w:rsidRPr="004250A4" w14:paraId="42D7A5AF" w14:textId="77777777" w:rsidTr="00A70550">
        <w:tc>
          <w:tcPr>
            <w:tcW w:w="2472" w:type="dxa"/>
          </w:tcPr>
          <w:p w14:paraId="086DA192" w14:textId="5BD42234" w:rsidR="00D52DD0" w:rsidRPr="004250A4" w:rsidRDefault="006E49CB" w:rsidP="002400CF">
            <w:pPr>
              <w:rPr>
                <w:rFonts w:ascii="Times New Roman" w:hAnsi="Times New Roman" w:cs="Times New Roman"/>
                <w:sz w:val="24"/>
                <w:szCs w:val="24"/>
              </w:rPr>
            </w:pPr>
            <w:r>
              <w:rPr>
                <w:rFonts w:ascii="Times New Roman" w:hAnsi="Times New Roman" w:cs="Times New Roman"/>
                <w:sz w:val="24"/>
                <w:szCs w:val="24"/>
              </w:rPr>
              <w:t>CDR Tricia Booker</w:t>
            </w:r>
          </w:p>
        </w:tc>
        <w:tc>
          <w:tcPr>
            <w:tcW w:w="2472" w:type="dxa"/>
            <w:shd w:val="clear" w:color="auto" w:fill="auto"/>
          </w:tcPr>
          <w:p w14:paraId="70DC127C" w14:textId="306EF268" w:rsidR="00D52DD0" w:rsidRPr="004250A4" w:rsidRDefault="00787AFD" w:rsidP="002400CF">
            <w:pPr>
              <w:rPr>
                <w:rFonts w:ascii="Times New Roman" w:hAnsi="Times New Roman" w:cs="Times New Roman"/>
                <w:sz w:val="24"/>
                <w:szCs w:val="24"/>
              </w:rPr>
            </w:pPr>
            <w:r>
              <w:rPr>
                <w:rFonts w:ascii="Times New Roman" w:hAnsi="Times New Roman" w:cs="Times New Roman"/>
                <w:sz w:val="24"/>
                <w:szCs w:val="24"/>
              </w:rPr>
              <w:t>CDR Kymberly Spady-Grove</w:t>
            </w:r>
          </w:p>
        </w:tc>
        <w:tc>
          <w:tcPr>
            <w:tcW w:w="2473" w:type="dxa"/>
            <w:shd w:val="clear" w:color="auto" w:fill="auto"/>
          </w:tcPr>
          <w:p w14:paraId="45BE24F2" w14:textId="2C3EEBBF" w:rsidR="00D52DD0" w:rsidRPr="004250A4" w:rsidRDefault="00787AFD" w:rsidP="002400CF">
            <w:pPr>
              <w:rPr>
                <w:rFonts w:ascii="Times New Roman" w:hAnsi="Times New Roman" w:cs="Times New Roman"/>
                <w:sz w:val="24"/>
                <w:szCs w:val="24"/>
              </w:rPr>
            </w:pPr>
            <w:r>
              <w:rPr>
                <w:rFonts w:ascii="Times New Roman" w:hAnsi="Times New Roman" w:cs="Times New Roman"/>
                <w:sz w:val="24"/>
                <w:szCs w:val="24"/>
              </w:rPr>
              <w:t>CDR Kimberley Jones</w:t>
            </w:r>
          </w:p>
        </w:tc>
        <w:tc>
          <w:tcPr>
            <w:tcW w:w="2473" w:type="dxa"/>
            <w:shd w:val="clear" w:color="auto" w:fill="auto"/>
          </w:tcPr>
          <w:p w14:paraId="2A9C222B" w14:textId="277CE7F9" w:rsidR="00D52DD0" w:rsidRPr="004250A4" w:rsidRDefault="00787AFD" w:rsidP="002400CF">
            <w:pPr>
              <w:rPr>
                <w:rFonts w:ascii="Times New Roman" w:hAnsi="Times New Roman" w:cs="Times New Roman"/>
                <w:sz w:val="24"/>
                <w:szCs w:val="24"/>
              </w:rPr>
            </w:pPr>
            <w:r>
              <w:rPr>
                <w:rFonts w:ascii="Times New Roman" w:hAnsi="Times New Roman" w:cs="Times New Roman"/>
                <w:sz w:val="24"/>
                <w:szCs w:val="24"/>
              </w:rPr>
              <w:t>CDR Stephanie Felder</w:t>
            </w:r>
          </w:p>
        </w:tc>
      </w:tr>
      <w:tr w:rsidR="00D52DD0" w:rsidRPr="004250A4" w14:paraId="61E993F7" w14:textId="77777777" w:rsidTr="00A70550">
        <w:tc>
          <w:tcPr>
            <w:tcW w:w="2472" w:type="dxa"/>
          </w:tcPr>
          <w:p w14:paraId="65FC1126" w14:textId="5F3CDE20" w:rsidR="00D52DD0" w:rsidRPr="004250A4" w:rsidRDefault="00787AFD" w:rsidP="002400CF">
            <w:pPr>
              <w:rPr>
                <w:rFonts w:ascii="Times New Roman" w:hAnsi="Times New Roman" w:cs="Times New Roman"/>
                <w:sz w:val="24"/>
                <w:szCs w:val="24"/>
              </w:rPr>
            </w:pPr>
            <w:r>
              <w:rPr>
                <w:rFonts w:ascii="Times New Roman" w:hAnsi="Times New Roman" w:cs="Times New Roman"/>
                <w:sz w:val="24"/>
                <w:szCs w:val="24"/>
              </w:rPr>
              <w:t>CAPT Karen Hearod</w:t>
            </w:r>
          </w:p>
        </w:tc>
        <w:tc>
          <w:tcPr>
            <w:tcW w:w="2472" w:type="dxa"/>
            <w:shd w:val="clear" w:color="auto" w:fill="auto"/>
          </w:tcPr>
          <w:p w14:paraId="122AD233" w14:textId="38C7BF59" w:rsidR="00D52DD0" w:rsidRPr="004250A4" w:rsidRDefault="00787AFD" w:rsidP="002400CF">
            <w:pPr>
              <w:rPr>
                <w:rFonts w:ascii="Times New Roman" w:hAnsi="Times New Roman" w:cs="Times New Roman"/>
                <w:sz w:val="24"/>
                <w:szCs w:val="24"/>
              </w:rPr>
            </w:pPr>
            <w:r>
              <w:rPr>
                <w:rFonts w:ascii="Times New Roman" w:hAnsi="Times New Roman" w:cs="Times New Roman"/>
                <w:sz w:val="24"/>
                <w:szCs w:val="24"/>
              </w:rPr>
              <w:t>CDR Cole Weeks</w:t>
            </w:r>
          </w:p>
        </w:tc>
        <w:tc>
          <w:tcPr>
            <w:tcW w:w="2473" w:type="dxa"/>
            <w:shd w:val="clear" w:color="auto" w:fill="auto"/>
          </w:tcPr>
          <w:p w14:paraId="0FCE9784" w14:textId="3190AD0A" w:rsidR="00D52DD0" w:rsidRPr="004250A4" w:rsidRDefault="00787AFD" w:rsidP="00E82BE6">
            <w:pPr>
              <w:rPr>
                <w:rFonts w:ascii="Times New Roman" w:hAnsi="Times New Roman" w:cs="Times New Roman"/>
                <w:sz w:val="24"/>
                <w:szCs w:val="24"/>
              </w:rPr>
            </w:pPr>
            <w:r>
              <w:rPr>
                <w:rFonts w:ascii="Times New Roman" w:hAnsi="Times New Roman" w:cs="Times New Roman"/>
                <w:sz w:val="24"/>
                <w:szCs w:val="24"/>
              </w:rPr>
              <w:t>LCDR Israel Garcia</w:t>
            </w:r>
          </w:p>
        </w:tc>
        <w:tc>
          <w:tcPr>
            <w:tcW w:w="2473" w:type="dxa"/>
            <w:shd w:val="clear" w:color="auto" w:fill="auto"/>
          </w:tcPr>
          <w:p w14:paraId="03976425" w14:textId="7AB1C15B" w:rsidR="00D52DD0" w:rsidRPr="004250A4" w:rsidRDefault="00D6494D" w:rsidP="002400CF">
            <w:pPr>
              <w:rPr>
                <w:rFonts w:ascii="Times New Roman" w:hAnsi="Times New Roman" w:cs="Times New Roman"/>
                <w:sz w:val="24"/>
                <w:szCs w:val="24"/>
              </w:rPr>
            </w:pPr>
            <w:r>
              <w:rPr>
                <w:rFonts w:ascii="Times New Roman" w:hAnsi="Times New Roman" w:cs="Times New Roman"/>
                <w:sz w:val="24"/>
                <w:szCs w:val="24"/>
              </w:rPr>
              <w:t>LT Marie Cetoute</w:t>
            </w:r>
          </w:p>
        </w:tc>
      </w:tr>
      <w:tr w:rsidR="00285D06" w:rsidRPr="004250A4" w14:paraId="06CF3542" w14:textId="77777777" w:rsidTr="00A70550">
        <w:tc>
          <w:tcPr>
            <w:tcW w:w="2472" w:type="dxa"/>
          </w:tcPr>
          <w:p w14:paraId="58DE513B" w14:textId="3E931E18" w:rsidR="00285D06" w:rsidRPr="004250A4" w:rsidRDefault="00190387" w:rsidP="00CC79F8">
            <w:pPr>
              <w:rPr>
                <w:rFonts w:ascii="Times New Roman" w:hAnsi="Times New Roman" w:cs="Times New Roman"/>
                <w:sz w:val="24"/>
                <w:szCs w:val="24"/>
              </w:rPr>
            </w:pPr>
            <w:r>
              <w:rPr>
                <w:rFonts w:ascii="Times New Roman" w:hAnsi="Times New Roman" w:cs="Times New Roman"/>
                <w:sz w:val="24"/>
                <w:szCs w:val="24"/>
              </w:rPr>
              <w:t>LCDR Tyson Baize</w:t>
            </w:r>
          </w:p>
        </w:tc>
        <w:tc>
          <w:tcPr>
            <w:tcW w:w="2472" w:type="dxa"/>
          </w:tcPr>
          <w:p w14:paraId="63DF30DA" w14:textId="65A50AB8" w:rsidR="00285D06" w:rsidRPr="004250A4" w:rsidRDefault="009D236E" w:rsidP="00285D06">
            <w:pPr>
              <w:rPr>
                <w:rFonts w:ascii="Times New Roman" w:hAnsi="Times New Roman" w:cs="Times New Roman"/>
                <w:sz w:val="24"/>
                <w:szCs w:val="24"/>
              </w:rPr>
            </w:pPr>
            <w:r>
              <w:rPr>
                <w:rFonts w:ascii="Times New Roman" w:hAnsi="Times New Roman" w:cs="Times New Roman"/>
                <w:sz w:val="24"/>
                <w:szCs w:val="24"/>
              </w:rPr>
              <w:t xml:space="preserve">CDR </w:t>
            </w:r>
            <w:r w:rsidR="00D32253">
              <w:rPr>
                <w:rFonts w:ascii="Times New Roman" w:hAnsi="Times New Roman" w:cs="Times New Roman"/>
                <w:sz w:val="24"/>
                <w:szCs w:val="24"/>
              </w:rPr>
              <w:t>Deanna DeVore</w:t>
            </w:r>
          </w:p>
        </w:tc>
        <w:tc>
          <w:tcPr>
            <w:tcW w:w="2473" w:type="dxa"/>
          </w:tcPr>
          <w:p w14:paraId="04621508" w14:textId="76FC2ACE" w:rsidR="00285D06" w:rsidRPr="004250A4" w:rsidRDefault="002F591F" w:rsidP="00285D06">
            <w:pPr>
              <w:rPr>
                <w:rFonts w:ascii="Times New Roman" w:hAnsi="Times New Roman" w:cs="Times New Roman"/>
                <w:sz w:val="24"/>
                <w:szCs w:val="24"/>
              </w:rPr>
            </w:pPr>
            <w:r>
              <w:rPr>
                <w:rFonts w:ascii="Times New Roman" w:hAnsi="Times New Roman" w:cs="Times New Roman"/>
                <w:sz w:val="24"/>
                <w:szCs w:val="24"/>
              </w:rPr>
              <w:t>LT Everett Rollins IV</w:t>
            </w:r>
          </w:p>
        </w:tc>
        <w:tc>
          <w:tcPr>
            <w:tcW w:w="2473" w:type="dxa"/>
          </w:tcPr>
          <w:p w14:paraId="41CD94B8" w14:textId="4CD8A263" w:rsidR="00285D06" w:rsidRPr="004250A4" w:rsidRDefault="00102B0F" w:rsidP="00285D06">
            <w:pPr>
              <w:rPr>
                <w:rFonts w:ascii="Times New Roman" w:hAnsi="Times New Roman" w:cs="Times New Roman"/>
                <w:sz w:val="24"/>
                <w:szCs w:val="24"/>
              </w:rPr>
            </w:pPr>
            <w:r>
              <w:rPr>
                <w:rFonts w:ascii="Times New Roman" w:hAnsi="Times New Roman" w:cs="Times New Roman"/>
                <w:sz w:val="24"/>
                <w:szCs w:val="24"/>
              </w:rPr>
              <w:t>LT Jennifer Weekes</w:t>
            </w:r>
          </w:p>
        </w:tc>
      </w:tr>
      <w:tr w:rsidR="00285D06" w:rsidRPr="004250A4" w14:paraId="193C7C50" w14:textId="77777777" w:rsidTr="00A70550">
        <w:tc>
          <w:tcPr>
            <w:tcW w:w="2472" w:type="dxa"/>
          </w:tcPr>
          <w:p w14:paraId="563AD35B" w14:textId="52AAA50C" w:rsidR="00285D06" w:rsidRPr="004250A4" w:rsidRDefault="00102B0F" w:rsidP="00102B0F">
            <w:pPr>
              <w:rPr>
                <w:rFonts w:ascii="Times New Roman" w:hAnsi="Times New Roman" w:cs="Times New Roman"/>
                <w:sz w:val="24"/>
                <w:szCs w:val="24"/>
              </w:rPr>
            </w:pPr>
            <w:r>
              <w:rPr>
                <w:rFonts w:ascii="Times New Roman" w:hAnsi="Times New Roman" w:cs="Times New Roman"/>
                <w:sz w:val="24"/>
                <w:szCs w:val="24"/>
              </w:rPr>
              <w:t>LCDR Dustin Bergerson</w:t>
            </w:r>
          </w:p>
        </w:tc>
        <w:tc>
          <w:tcPr>
            <w:tcW w:w="2472" w:type="dxa"/>
          </w:tcPr>
          <w:p w14:paraId="29CB349C" w14:textId="31071C0B" w:rsidR="00285D06" w:rsidRPr="004250A4" w:rsidRDefault="00E8522F" w:rsidP="00102B0F">
            <w:pPr>
              <w:rPr>
                <w:rFonts w:ascii="Times New Roman" w:hAnsi="Times New Roman" w:cs="Times New Roman"/>
                <w:sz w:val="24"/>
                <w:szCs w:val="24"/>
              </w:rPr>
            </w:pPr>
            <w:r>
              <w:rPr>
                <w:rFonts w:ascii="Times New Roman" w:hAnsi="Times New Roman" w:cs="Times New Roman"/>
                <w:sz w:val="24"/>
                <w:szCs w:val="24"/>
              </w:rPr>
              <w:t>CDR Gina Ligonde</w:t>
            </w:r>
          </w:p>
        </w:tc>
        <w:tc>
          <w:tcPr>
            <w:tcW w:w="2473" w:type="dxa"/>
          </w:tcPr>
          <w:p w14:paraId="73AE0362" w14:textId="3CC1B17B" w:rsidR="00285D06" w:rsidRPr="004250A4" w:rsidRDefault="00E8522F" w:rsidP="00102B0F">
            <w:pPr>
              <w:rPr>
                <w:rFonts w:ascii="Times New Roman" w:hAnsi="Times New Roman" w:cs="Times New Roman"/>
                <w:sz w:val="24"/>
                <w:szCs w:val="24"/>
              </w:rPr>
            </w:pPr>
            <w:r>
              <w:rPr>
                <w:rFonts w:ascii="Times New Roman" w:hAnsi="Times New Roman" w:cs="Times New Roman"/>
                <w:sz w:val="24"/>
                <w:szCs w:val="24"/>
              </w:rPr>
              <w:t>LT Marion Willbright</w:t>
            </w:r>
          </w:p>
        </w:tc>
        <w:tc>
          <w:tcPr>
            <w:tcW w:w="2473" w:type="dxa"/>
          </w:tcPr>
          <w:p w14:paraId="75C4C813" w14:textId="4643C957" w:rsidR="00285D06" w:rsidRPr="004250A4" w:rsidRDefault="000D5D21" w:rsidP="00102B0F">
            <w:pPr>
              <w:rPr>
                <w:rFonts w:ascii="Times New Roman" w:hAnsi="Times New Roman" w:cs="Times New Roman"/>
                <w:sz w:val="24"/>
                <w:szCs w:val="24"/>
              </w:rPr>
            </w:pPr>
            <w:r>
              <w:rPr>
                <w:rFonts w:ascii="Times New Roman" w:hAnsi="Times New Roman" w:cs="Times New Roman"/>
                <w:sz w:val="24"/>
                <w:szCs w:val="24"/>
              </w:rPr>
              <w:t>LT Heather Light</w:t>
            </w:r>
          </w:p>
        </w:tc>
      </w:tr>
      <w:tr w:rsidR="003136E3" w:rsidRPr="004250A4" w14:paraId="533C336C" w14:textId="77777777" w:rsidTr="00A70550">
        <w:tc>
          <w:tcPr>
            <w:tcW w:w="2472" w:type="dxa"/>
          </w:tcPr>
          <w:p w14:paraId="72543D25" w14:textId="523082B6" w:rsidR="003136E3" w:rsidRPr="004250A4" w:rsidRDefault="00AF06B7" w:rsidP="00D8696A">
            <w:pPr>
              <w:jc w:val="both"/>
              <w:rPr>
                <w:rFonts w:ascii="Times New Roman" w:hAnsi="Times New Roman" w:cs="Times New Roman"/>
                <w:sz w:val="24"/>
                <w:szCs w:val="24"/>
              </w:rPr>
            </w:pPr>
            <w:r>
              <w:rPr>
                <w:rFonts w:ascii="Times New Roman" w:hAnsi="Times New Roman" w:cs="Times New Roman"/>
                <w:sz w:val="24"/>
                <w:szCs w:val="24"/>
              </w:rPr>
              <w:t>CAPT Indira Harris</w:t>
            </w:r>
          </w:p>
        </w:tc>
        <w:tc>
          <w:tcPr>
            <w:tcW w:w="2472" w:type="dxa"/>
          </w:tcPr>
          <w:p w14:paraId="24BA9C85" w14:textId="7967346C" w:rsidR="003136E3" w:rsidRPr="004250A4" w:rsidRDefault="009D236E" w:rsidP="00D8696A">
            <w:pPr>
              <w:jc w:val="both"/>
              <w:rPr>
                <w:rFonts w:ascii="Times New Roman" w:hAnsi="Times New Roman" w:cs="Times New Roman"/>
                <w:sz w:val="24"/>
                <w:szCs w:val="24"/>
              </w:rPr>
            </w:pPr>
            <w:r>
              <w:rPr>
                <w:rFonts w:ascii="Times New Roman" w:hAnsi="Times New Roman" w:cs="Times New Roman"/>
                <w:sz w:val="24"/>
                <w:szCs w:val="24"/>
              </w:rPr>
              <w:t xml:space="preserve">CAPT </w:t>
            </w:r>
            <w:r w:rsidR="00B01A45">
              <w:rPr>
                <w:rFonts w:ascii="Times New Roman" w:hAnsi="Times New Roman" w:cs="Times New Roman"/>
                <w:sz w:val="24"/>
                <w:szCs w:val="24"/>
              </w:rPr>
              <w:t>Elise Young</w:t>
            </w:r>
          </w:p>
        </w:tc>
        <w:tc>
          <w:tcPr>
            <w:tcW w:w="2473" w:type="dxa"/>
          </w:tcPr>
          <w:p w14:paraId="26135955" w14:textId="50812AD8" w:rsidR="003136E3" w:rsidRPr="004250A4" w:rsidRDefault="00015FBB" w:rsidP="00D8696A">
            <w:pPr>
              <w:jc w:val="both"/>
              <w:rPr>
                <w:rFonts w:ascii="Times New Roman" w:hAnsi="Times New Roman" w:cs="Times New Roman"/>
                <w:sz w:val="24"/>
                <w:szCs w:val="24"/>
              </w:rPr>
            </w:pPr>
            <w:r>
              <w:rPr>
                <w:rFonts w:ascii="Times New Roman" w:hAnsi="Times New Roman" w:cs="Times New Roman"/>
                <w:sz w:val="24"/>
                <w:szCs w:val="24"/>
              </w:rPr>
              <w:t>CAPT Todd Lennon</w:t>
            </w:r>
          </w:p>
        </w:tc>
        <w:tc>
          <w:tcPr>
            <w:tcW w:w="2473" w:type="dxa"/>
          </w:tcPr>
          <w:p w14:paraId="4F56E280" w14:textId="6C12C512" w:rsidR="003136E3" w:rsidRPr="004250A4" w:rsidRDefault="00015FBB" w:rsidP="00D8696A">
            <w:pPr>
              <w:jc w:val="both"/>
              <w:rPr>
                <w:rFonts w:ascii="Times New Roman" w:hAnsi="Times New Roman" w:cs="Times New Roman"/>
                <w:sz w:val="24"/>
                <w:szCs w:val="24"/>
              </w:rPr>
            </w:pPr>
            <w:r>
              <w:rPr>
                <w:rFonts w:ascii="Times New Roman" w:hAnsi="Times New Roman" w:cs="Times New Roman"/>
                <w:sz w:val="24"/>
                <w:szCs w:val="24"/>
              </w:rPr>
              <w:t>CAPT Sonjia Howard</w:t>
            </w:r>
          </w:p>
        </w:tc>
      </w:tr>
      <w:tr w:rsidR="001F7587" w:rsidRPr="004250A4" w14:paraId="19C50957" w14:textId="77777777" w:rsidTr="00A70550">
        <w:tc>
          <w:tcPr>
            <w:tcW w:w="2472" w:type="dxa"/>
          </w:tcPr>
          <w:p w14:paraId="06B1F131" w14:textId="2A1E60DF" w:rsidR="001F7587" w:rsidRDefault="00015FBB" w:rsidP="00FA3CBE">
            <w:pPr>
              <w:rPr>
                <w:rFonts w:ascii="Times New Roman" w:hAnsi="Times New Roman" w:cs="Times New Roman"/>
                <w:sz w:val="24"/>
                <w:szCs w:val="24"/>
              </w:rPr>
            </w:pPr>
            <w:r>
              <w:rPr>
                <w:rFonts w:ascii="Times New Roman" w:hAnsi="Times New Roman" w:cs="Times New Roman"/>
                <w:sz w:val="24"/>
                <w:szCs w:val="24"/>
              </w:rPr>
              <w:t>LCDR Dustin Bergerson</w:t>
            </w:r>
          </w:p>
        </w:tc>
        <w:tc>
          <w:tcPr>
            <w:tcW w:w="2472" w:type="dxa"/>
          </w:tcPr>
          <w:p w14:paraId="737E96ED" w14:textId="3DC929C0" w:rsidR="001F7587" w:rsidRDefault="00015FBB" w:rsidP="00B615F9">
            <w:pPr>
              <w:rPr>
                <w:rFonts w:ascii="Times New Roman" w:hAnsi="Times New Roman" w:cs="Times New Roman"/>
                <w:sz w:val="24"/>
                <w:szCs w:val="24"/>
              </w:rPr>
            </w:pPr>
            <w:r>
              <w:rPr>
                <w:rFonts w:ascii="Times New Roman" w:hAnsi="Times New Roman" w:cs="Times New Roman"/>
                <w:sz w:val="24"/>
                <w:szCs w:val="24"/>
              </w:rPr>
              <w:t>LT Angela McClendon</w:t>
            </w:r>
          </w:p>
        </w:tc>
        <w:tc>
          <w:tcPr>
            <w:tcW w:w="2473" w:type="dxa"/>
          </w:tcPr>
          <w:p w14:paraId="5A70EFCB" w14:textId="790490EA" w:rsidR="001F7587" w:rsidRDefault="00936DC0" w:rsidP="00B615F9">
            <w:pPr>
              <w:rPr>
                <w:rFonts w:ascii="Times New Roman" w:hAnsi="Times New Roman" w:cs="Times New Roman"/>
                <w:sz w:val="24"/>
                <w:szCs w:val="24"/>
              </w:rPr>
            </w:pPr>
            <w:r>
              <w:rPr>
                <w:rFonts w:ascii="Times New Roman" w:hAnsi="Times New Roman" w:cs="Times New Roman"/>
                <w:sz w:val="24"/>
                <w:szCs w:val="24"/>
              </w:rPr>
              <w:t xml:space="preserve">CDR </w:t>
            </w:r>
            <w:r w:rsidR="00EE7B8F">
              <w:rPr>
                <w:rFonts w:ascii="Times New Roman" w:hAnsi="Times New Roman" w:cs="Times New Roman"/>
                <w:sz w:val="24"/>
                <w:szCs w:val="24"/>
              </w:rPr>
              <w:t xml:space="preserve">Deloris </w:t>
            </w:r>
            <w:r>
              <w:rPr>
                <w:rFonts w:ascii="Times New Roman" w:hAnsi="Times New Roman" w:cs="Times New Roman"/>
                <w:sz w:val="24"/>
                <w:szCs w:val="24"/>
              </w:rPr>
              <w:t xml:space="preserve">Caldwell </w:t>
            </w:r>
          </w:p>
        </w:tc>
        <w:tc>
          <w:tcPr>
            <w:tcW w:w="2473" w:type="dxa"/>
          </w:tcPr>
          <w:p w14:paraId="39AC1597" w14:textId="367C40DA" w:rsidR="001F7587" w:rsidRDefault="009D236E" w:rsidP="00B615F9">
            <w:pPr>
              <w:rPr>
                <w:rFonts w:ascii="Times New Roman" w:hAnsi="Times New Roman" w:cs="Times New Roman"/>
                <w:sz w:val="24"/>
                <w:szCs w:val="24"/>
              </w:rPr>
            </w:pPr>
            <w:r>
              <w:rPr>
                <w:rFonts w:ascii="Times New Roman" w:hAnsi="Times New Roman" w:cs="Times New Roman"/>
                <w:sz w:val="24"/>
                <w:szCs w:val="24"/>
              </w:rPr>
              <w:t>LT Janelle Phillip</w:t>
            </w:r>
          </w:p>
        </w:tc>
      </w:tr>
      <w:tr w:rsidR="008B27B0" w:rsidRPr="004250A4" w14:paraId="27E62CC2" w14:textId="77777777" w:rsidTr="00A70550">
        <w:tc>
          <w:tcPr>
            <w:tcW w:w="2472" w:type="dxa"/>
          </w:tcPr>
          <w:p w14:paraId="2080BA9B" w14:textId="08AE6DE6" w:rsidR="008B27B0" w:rsidRDefault="008B27B0" w:rsidP="00FA3CBE">
            <w:pPr>
              <w:rPr>
                <w:rFonts w:ascii="Times New Roman" w:hAnsi="Times New Roman" w:cs="Times New Roman"/>
                <w:sz w:val="24"/>
                <w:szCs w:val="24"/>
              </w:rPr>
            </w:pPr>
            <w:r>
              <w:rPr>
                <w:rFonts w:ascii="Times New Roman" w:hAnsi="Times New Roman" w:cs="Times New Roman"/>
                <w:sz w:val="24"/>
                <w:szCs w:val="24"/>
              </w:rPr>
              <w:t xml:space="preserve">LT </w:t>
            </w:r>
            <w:r w:rsidR="009872D4">
              <w:rPr>
                <w:rFonts w:ascii="Times New Roman" w:hAnsi="Times New Roman" w:cs="Times New Roman"/>
                <w:sz w:val="24"/>
                <w:szCs w:val="24"/>
              </w:rPr>
              <w:t>Karnisha Harvey</w:t>
            </w:r>
          </w:p>
        </w:tc>
        <w:tc>
          <w:tcPr>
            <w:tcW w:w="2472" w:type="dxa"/>
          </w:tcPr>
          <w:p w14:paraId="0583A122" w14:textId="77777777" w:rsidR="008B27B0" w:rsidRDefault="008B27B0" w:rsidP="00B615F9">
            <w:pPr>
              <w:rPr>
                <w:rFonts w:ascii="Times New Roman" w:hAnsi="Times New Roman" w:cs="Times New Roman"/>
                <w:sz w:val="24"/>
                <w:szCs w:val="24"/>
              </w:rPr>
            </w:pPr>
          </w:p>
        </w:tc>
        <w:tc>
          <w:tcPr>
            <w:tcW w:w="2473" w:type="dxa"/>
          </w:tcPr>
          <w:p w14:paraId="25C93A25" w14:textId="77777777" w:rsidR="008B27B0" w:rsidRDefault="008B27B0" w:rsidP="00B615F9">
            <w:pPr>
              <w:rPr>
                <w:rFonts w:ascii="Times New Roman" w:hAnsi="Times New Roman" w:cs="Times New Roman"/>
                <w:sz w:val="24"/>
                <w:szCs w:val="24"/>
              </w:rPr>
            </w:pPr>
          </w:p>
        </w:tc>
        <w:tc>
          <w:tcPr>
            <w:tcW w:w="2473" w:type="dxa"/>
          </w:tcPr>
          <w:p w14:paraId="33C85809" w14:textId="77777777" w:rsidR="008B27B0" w:rsidRDefault="008B27B0" w:rsidP="00B615F9">
            <w:pPr>
              <w:rPr>
                <w:rFonts w:ascii="Times New Roman" w:hAnsi="Times New Roman" w:cs="Times New Roman"/>
                <w:sz w:val="24"/>
                <w:szCs w:val="24"/>
              </w:rPr>
            </w:pPr>
          </w:p>
        </w:tc>
      </w:tr>
    </w:tbl>
    <w:p w14:paraId="5151D21A" w14:textId="1DC7FF5D" w:rsidR="00D52DD0" w:rsidRDefault="00D52DD0" w:rsidP="00D52DD0">
      <w:pPr>
        <w:rPr>
          <w:rFonts w:ascii="Times New Roman Bold" w:hAnsi="Times New Roman Bold" w:cs="Times New Roman"/>
          <w:sz w:val="24"/>
          <w:szCs w:val="24"/>
        </w:rPr>
      </w:pPr>
    </w:p>
    <w:p w14:paraId="1C9C4B5C" w14:textId="4BC766B5" w:rsidR="005D7238" w:rsidRPr="004250A4" w:rsidRDefault="005D7238" w:rsidP="00D52DD0">
      <w:pPr>
        <w:rPr>
          <w:rFonts w:ascii="Times New Roman Bold" w:hAnsi="Times New Roman Bold" w:cs="Times New Roman"/>
          <w:sz w:val="24"/>
          <w:szCs w:val="24"/>
        </w:rPr>
      </w:pPr>
    </w:p>
    <w:p w14:paraId="4AF61FC3" w14:textId="77777777" w:rsidR="00CD0890" w:rsidRPr="004250A4" w:rsidRDefault="00CD0890" w:rsidP="00001CCE">
      <w:pPr>
        <w:rPr>
          <w:rFonts w:ascii="Times New Roman Bold" w:hAnsi="Times New Roman Bold" w:cs="Times New Roman"/>
          <w:sz w:val="24"/>
          <w:szCs w:val="24"/>
        </w:rPr>
      </w:pPr>
    </w:p>
    <w:sectPr w:rsidR="00CD0890" w:rsidRPr="004250A4" w:rsidSect="00DD4D85">
      <w:footerReference w:type="default" r:id="rId13"/>
      <w:headerReference w:type="first" r:id="rId14"/>
      <w:pgSz w:w="12240" w:h="15840"/>
      <w:pgMar w:top="900" w:right="9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1E6C" w14:textId="77777777" w:rsidR="00A16B0C" w:rsidRDefault="00A16B0C" w:rsidP="0096418E">
      <w:pPr>
        <w:spacing w:after="0" w:line="240" w:lineRule="auto"/>
      </w:pPr>
      <w:r>
        <w:separator/>
      </w:r>
    </w:p>
  </w:endnote>
  <w:endnote w:type="continuationSeparator" w:id="0">
    <w:p w14:paraId="66A2FCF1" w14:textId="77777777" w:rsidR="00A16B0C" w:rsidRDefault="00A16B0C" w:rsidP="0096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485085"/>
      <w:docPartObj>
        <w:docPartGallery w:val="Page Numbers (Bottom of Page)"/>
        <w:docPartUnique/>
      </w:docPartObj>
    </w:sdtPr>
    <w:sdtEndPr>
      <w:rPr>
        <w:noProof/>
      </w:rPr>
    </w:sdtEndPr>
    <w:sdtContent>
      <w:p w14:paraId="6AD7D363" w14:textId="77777777" w:rsidR="008D6318" w:rsidRDefault="00D601C7">
        <w:pPr>
          <w:pStyle w:val="Footer"/>
          <w:jc w:val="center"/>
        </w:pPr>
        <w:r>
          <w:fldChar w:fldCharType="begin"/>
        </w:r>
        <w:r>
          <w:instrText xml:space="preserve"> PAGE   \* MERGEFORMAT </w:instrText>
        </w:r>
        <w:r>
          <w:fldChar w:fldCharType="separate"/>
        </w:r>
        <w:r w:rsidR="00126299">
          <w:rPr>
            <w:noProof/>
          </w:rPr>
          <w:t>3</w:t>
        </w:r>
        <w:r>
          <w:rPr>
            <w:noProof/>
          </w:rPr>
          <w:fldChar w:fldCharType="end"/>
        </w:r>
      </w:p>
    </w:sdtContent>
  </w:sdt>
  <w:p w14:paraId="74D56EDA" w14:textId="77777777" w:rsidR="008D6318" w:rsidRDefault="00F5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AB19" w14:textId="77777777" w:rsidR="00A16B0C" w:rsidRDefault="00A16B0C" w:rsidP="0096418E">
      <w:pPr>
        <w:spacing w:after="0" w:line="240" w:lineRule="auto"/>
      </w:pPr>
      <w:r>
        <w:separator/>
      </w:r>
    </w:p>
  </w:footnote>
  <w:footnote w:type="continuationSeparator" w:id="0">
    <w:p w14:paraId="14072FFD" w14:textId="77777777" w:rsidR="00A16B0C" w:rsidRDefault="00A16B0C" w:rsidP="0096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9199" w14:textId="77777777" w:rsidR="00DD4D85" w:rsidRPr="004250A4" w:rsidRDefault="00DD4D85" w:rsidP="00DD4D85">
    <w:pPr>
      <w:jc w:val="center"/>
      <w:rPr>
        <w:rFonts w:ascii="Times New Roman" w:hAnsi="Times New Roman" w:cs="Times New Roman"/>
        <w:b/>
        <w:sz w:val="24"/>
        <w:szCs w:val="24"/>
      </w:rPr>
    </w:pPr>
    <w:r w:rsidRPr="004250A4">
      <w:rPr>
        <w:rFonts w:ascii="Times New Roman" w:hAnsi="Times New Roman" w:cs="Times New Roman"/>
        <w:b/>
        <w:sz w:val="24"/>
        <w:szCs w:val="24"/>
      </w:rPr>
      <w:t xml:space="preserve">Social Work Professional Advisory Group   </w:t>
    </w:r>
  </w:p>
  <w:p w14:paraId="20A64E96" w14:textId="77777777" w:rsidR="00DD4D85" w:rsidRPr="004250A4" w:rsidRDefault="00DD4D85" w:rsidP="00DD4D85">
    <w:pPr>
      <w:spacing w:after="0" w:line="240" w:lineRule="auto"/>
      <w:jc w:val="center"/>
      <w:rPr>
        <w:rFonts w:ascii="Times New Roman" w:eastAsia="Times New Roman" w:hAnsi="Times New Roman" w:cs="Times New Roman"/>
        <w:b/>
        <w:color w:val="3B3B3B"/>
        <w:sz w:val="24"/>
        <w:szCs w:val="24"/>
      </w:rPr>
    </w:pPr>
    <w:r w:rsidRPr="004250A4">
      <w:rPr>
        <w:rFonts w:ascii="Times New Roman" w:eastAsia="Times New Roman" w:hAnsi="Times New Roman" w:cs="Times New Roman"/>
        <w:b/>
        <w:color w:val="3B3B3B"/>
        <w:sz w:val="24"/>
        <w:szCs w:val="24"/>
      </w:rPr>
      <w:t xml:space="preserve">General Meeting </w:t>
    </w:r>
  </w:p>
  <w:p w14:paraId="27218638" w14:textId="77777777" w:rsidR="00DD4D85" w:rsidRPr="004250A4" w:rsidRDefault="00F3633D" w:rsidP="00DD4D85">
    <w:pPr>
      <w:spacing w:after="0" w:line="240" w:lineRule="auto"/>
      <w:jc w:val="center"/>
      <w:rPr>
        <w:rFonts w:ascii="Times New Roman" w:eastAsia="Times New Roman" w:hAnsi="Times New Roman" w:cs="Times New Roman"/>
        <w:b/>
        <w:color w:val="3B3B3B"/>
        <w:sz w:val="24"/>
        <w:szCs w:val="24"/>
      </w:rPr>
    </w:pPr>
    <w:r w:rsidRPr="004250A4">
      <w:rPr>
        <w:rFonts w:ascii="Times New Roman" w:eastAsia="Times New Roman" w:hAnsi="Times New Roman" w:cs="Times New Roman"/>
        <w:b/>
        <w:color w:val="3B3B3B"/>
        <w:sz w:val="24"/>
        <w:szCs w:val="24"/>
      </w:rPr>
      <w:t>Minutes</w:t>
    </w:r>
  </w:p>
  <w:p w14:paraId="4C26CEE3" w14:textId="77777777" w:rsidR="00DD4D85" w:rsidRPr="004250A4" w:rsidRDefault="00DD4D85" w:rsidP="00DD4D85">
    <w:pPr>
      <w:spacing w:after="0" w:line="240" w:lineRule="auto"/>
      <w:jc w:val="center"/>
      <w:rPr>
        <w:rFonts w:ascii="Times New Roman" w:eastAsia="Times New Roman" w:hAnsi="Times New Roman" w:cs="Times New Roman"/>
        <w:b/>
        <w:color w:val="3B3B3B"/>
        <w:sz w:val="24"/>
        <w:szCs w:val="24"/>
      </w:rPr>
    </w:pPr>
  </w:p>
  <w:p w14:paraId="07DBAB51" w14:textId="6F061262" w:rsidR="00DD4D85" w:rsidRPr="004250A4" w:rsidRDefault="001B5ECD" w:rsidP="00DD4D85">
    <w:pPr>
      <w:spacing w:after="0" w:line="240" w:lineRule="auto"/>
      <w:jc w:val="center"/>
      <w:rPr>
        <w:rFonts w:ascii="Times New Roman" w:eastAsia="Times New Roman" w:hAnsi="Times New Roman" w:cs="Times New Roman"/>
        <w:color w:val="3B3B3B"/>
        <w:sz w:val="24"/>
        <w:szCs w:val="24"/>
        <w:highlight w:val="yellow"/>
      </w:rPr>
    </w:pPr>
    <w:r>
      <w:rPr>
        <w:rFonts w:ascii="Times New Roman" w:eastAsia="Times New Roman" w:hAnsi="Times New Roman" w:cs="Times New Roman"/>
        <w:color w:val="3B3B3B"/>
        <w:sz w:val="24"/>
        <w:szCs w:val="24"/>
        <w:highlight w:val="yellow"/>
      </w:rPr>
      <w:t>21</w:t>
    </w:r>
    <w:r w:rsidR="00304C35">
      <w:rPr>
        <w:rFonts w:ascii="Times New Roman" w:eastAsia="Times New Roman" w:hAnsi="Times New Roman" w:cs="Times New Roman"/>
        <w:color w:val="3B3B3B"/>
        <w:sz w:val="24"/>
        <w:szCs w:val="24"/>
        <w:highlight w:val="yellow"/>
      </w:rPr>
      <w:t xml:space="preserve"> JU</w:t>
    </w:r>
    <w:r>
      <w:rPr>
        <w:rFonts w:ascii="Times New Roman" w:eastAsia="Times New Roman" w:hAnsi="Times New Roman" w:cs="Times New Roman"/>
        <w:color w:val="3B3B3B"/>
        <w:sz w:val="24"/>
        <w:szCs w:val="24"/>
        <w:highlight w:val="yellow"/>
      </w:rPr>
      <w:t>L</w:t>
    </w:r>
    <w:r w:rsidR="00CD53FB" w:rsidRPr="004250A4">
      <w:rPr>
        <w:rFonts w:ascii="Times New Roman" w:eastAsia="Times New Roman" w:hAnsi="Times New Roman" w:cs="Times New Roman"/>
        <w:color w:val="3B3B3B"/>
        <w:sz w:val="24"/>
        <w:szCs w:val="24"/>
        <w:highlight w:val="yellow"/>
      </w:rPr>
      <w:t xml:space="preserve"> </w:t>
    </w:r>
    <w:r w:rsidR="00DD4D85" w:rsidRPr="004250A4">
      <w:rPr>
        <w:rFonts w:ascii="Times New Roman" w:eastAsia="Times New Roman" w:hAnsi="Times New Roman" w:cs="Times New Roman"/>
        <w:color w:val="3B3B3B"/>
        <w:sz w:val="24"/>
        <w:szCs w:val="24"/>
        <w:highlight w:val="yellow"/>
      </w:rPr>
      <w:t>1</w:t>
    </w:r>
    <w:r w:rsidR="00886703" w:rsidRPr="004250A4">
      <w:rPr>
        <w:rFonts w:ascii="Times New Roman" w:eastAsia="Times New Roman" w:hAnsi="Times New Roman" w:cs="Times New Roman"/>
        <w:color w:val="3B3B3B"/>
        <w:sz w:val="24"/>
        <w:szCs w:val="24"/>
        <w:highlight w:val="yellow"/>
      </w:rPr>
      <w:t>5</w:t>
    </w:r>
    <w:r w:rsidR="00DD4D85" w:rsidRPr="004250A4">
      <w:rPr>
        <w:rFonts w:ascii="Times New Roman" w:eastAsia="Times New Roman" w:hAnsi="Times New Roman" w:cs="Times New Roman"/>
        <w:color w:val="3B3B3B"/>
        <w:sz w:val="24"/>
        <w:szCs w:val="24"/>
        <w:highlight w:val="yellow"/>
      </w:rPr>
      <w:t>00-1</w:t>
    </w:r>
    <w:r w:rsidR="00886703" w:rsidRPr="004250A4">
      <w:rPr>
        <w:rFonts w:ascii="Times New Roman" w:eastAsia="Times New Roman" w:hAnsi="Times New Roman" w:cs="Times New Roman"/>
        <w:color w:val="3B3B3B"/>
        <w:sz w:val="24"/>
        <w:szCs w:val="24"/>
        <w:highlight w:val="yellow"/>
      </w:rPr>
      <w:t>6</w:t>
    </w:r>
    <w:r w:rsidR="00DD4D85" w:rsidRPr="004250A4">
      <w:rPr>
        <w:rFonts w:ascii="Times New Roman" w:eastAsia="Times New Roman" w:hAnsi="Times New Roman" w:cs="Times New Roman"/>
        <w:color w:val="3B3B3B"/>
        <w:sz w:val="24"/>
        <w:szCs w:val="24"/>
        <w:highlight w:val="yellow"/>
      </w:rPr>
      <w:t>00 HRS EST</w:t>
    </w:r>
  </w:p>
  <w:p w14:paraId="1147F588" w14:textId="77777777" w:rsidR="00DD4D85" w:rsidRPr="004250A4" w:rsidRDefault="00DD4D85" w:rsidP="00DD4D85">
    <w:pPr>
      <w:spacing w:after="0" w:line="240" w:lineRule="auto"/>
      <w:jc w:val="center"/>
      <w:rPr>
        <w:rFonts w:ascii="Times New Roman" w:eastAsia="Times New Roman" w:hAnsi="Times New Roman" w:cs="Times New Roman"/>
        <w:color w:val="3B3B3B"/>
        <w:sz w:val="24"/>
        <w:szCs w:val="24"/>
        <w:highlight w:val="yellow"/>
      </w:rPr>
    </w:pPr>
  </w:p>
  <w:p w14:paraId="10A3113D" w14:textId="02A96215" w:rsidR="00DD4D85" w:rsidRPr="004250A4" w:rsidRDefault="00DD4D85" w:rsidP="00DD4D85">
    <w:pPr>
      <w:spacing w:after="0" w:line="240" w:lineRule="auto"/>
      <w:jc w:val="center"/>
      <w:rPr>
        <w:rFonts w:ascii="Times New Roman" w:eastAsia="Times New Roman" w:hAnsi="Times New Roman" w:cs="Times New Roman"/>
        <w:b/>
        <w:color w:val="3B3B3B"/>
        <w:sz w:val="24"/>
        <w:szCs w:val="24"/>
      </w:rPr>
    </w:pPr>
    <w:r w:rsidRPr="004250A4">
      <w:rPr>
        <w:rFonts w:ascii="Times New Roman" w:eastAsia="Times New Roman" w:hAnsi="Times New Roman" w:cs="Times New Roman"/>
        <w:sz w:val="24"/>
        <w:szCs w:val="24"/>
        <w:highlight w:val="yellow"/>
      </w:rPr>
      <w:t>Conference Dial in:</w:t>
    </w:r>
    <w:r w:rsidRPr="004250A4">
      <w:rPr>
        <w:rFonts w:ascii="Segoe UI" w:eastAsia="Times New Roman" w:hAnsi="Segoe UI" w:cs="Segoe UI"/>
        <w:color w:val="3B3B3B"/>
        <w:sz w:val="24"/>
        <w:szCs w:val="24"/>
        <w:highlight w:val="yellow"/>
      </w:rPr>
      <w:t xml:space="preserve"> </w:t>
    </w:r>
    <w:r w:rsidR="00E47550" w:rsidRPr="004250A4">
      <w:rPr>
        <w:rFonts w:ascii="Times New Roman" w:eastAsia="Times New Roman" w:hAnsi="Times New Roman" w:cs="Times New Roman"/>
        <w:b/>
        <w:bCs/>
        <w:color w:val="3B3B3B"/>
        <w:sz w:val="24"/>
        <w:szCs w:val="24"/>
        <w:highlight w:val="yellow"/>
      </w:rPr>
      <w:t>(425) 436-6356</w:t>
    </w:r>
    <w:r w:rsidR="00E47550" w:rsidRPr="004250A4">
      <w:rPr>
        <w:rFonts w:ascii="Times New Roman" w:eastAsia="Times New Roman" w:hAnsi="Times New Roman" w:cs="Times New Roman"/>
        <w:color w:val="3B3B3B"/>
        <w:sz w:val="24"/>
        <w:szCs w:val="24"/>
        <w:highlight w:val="yellow"/>
      </w:rPr>
      <w:t xml:space="preserve">. </w:t>
    </w:r>
    <w:r w:rsidR="00E47550" w:rsidRPr="004250A4">
      <w:rPr>
        <w:rFonts w:ascii="Times New Roman" w:eastAsia="Times New Roman" w:hAnsi="Times New Roman" w:cs="Times New Roman"/>
        <w:b/>
        <w:color w:val="3B3B3B"/>
        <w:sz w:val="24"/>
        <w:szCs w:val="24"/>
        <w:highlight w:val="yellow"/>
      </w:rPr>
      <w:t xml:space="preserve">passcode </w:t>
    </w:r>
    <w:r w:rsidR="00E47550" w:rsidRPr="004250A4">
      <w:rPr>
        <w:rFonts w:ascii="Times New Roman" w:eastAsia="Times New Roman" w:hAnsi="Times New Roman" w:cs="Times New Roman"/>
        <w:b/>
        <w:bCs/>
        <w:color w:val="3B3B3B"/>
        <w:sz w:val="24"/>
        <w:szCs w:val="24"/>
        <w:highlight w:val="yellow"/>
      </w:rPr>
      <w:t>220252</w:t>
    </w:r>
    <w:r w:rsidR="00E47550" w:rsidRPr="004250A4">
      <w:rPr>
        <w:rFonts w:ascii="Times New Roman" w:eastAsia="Times New Roman" w:hAnsi="Times New Roman" w:cs="Times New Roman"/>
        <w:b/>
        <w:color w:val="3B3B3B"/>
        <w:sz w:val="24"/>
        <w:szCs w:val="24"/>
        <w:highlight w:val="yellow"/>
      </w:rPr>
      <w:t>#</w:t>
    </w:r>
  </w:p>
  <w:p w14:paraId="5AD918CA" w14:textId="77777777" w:rsidR="00DD4D85" w:rsidRDefault="00DD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6495"/>
      </v:shape>
    </w:pict>
  </w:numPicBullet>
  <w:abstractNum w:abstractNumId="0" w15:restartNumberingAfterBreak="0">
    <w:nsid w:val="15202D7F"/>
    <w:multiLevelType w:val="hybridMultilevel"/>
    <w:tmpl w:val="D5444E70"/>
    <w:lvl w:ilvl="0" w:tplc="DA6631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C09"/>
    <w:multiLevelType w:val="hybridMultilevel"/>
    <w:tmpl w:val="EFEAA76C"/>
    <w:lvl w:ilvl="0" w:tplc="1CF44438">
      <w:start w:val="1"/>
      <w:numFmt w:val="upperRoman"/>
      <w:lvlText w:val="%1."/>
      <w:lvlJc w:val="righ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27537"/>
    <w:multiLevelType w:val="hybridMultilevel"/>
    <w:tmpl w:val="1E78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457C9"/>
    <w:multiLevelType w:val="hybridMultilevel"/>
    <w:tmpl w:val="E13C5480"/>
    <w:lvl w:ilvl="0" w:tplc="B69E5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A6BCC"/>
    <w:multiLevelType w:val="hybridMultilevel"/>
    <w:tmpl w:val="0DDAC9AE"/>
    <w:lvl w:ilvl="0" w:tplc="469AD0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93212"/>
    <w:multiLevelType w:val="hybridMultilevel"/>
    <w:tmpl w:val="286C40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5482"/>
    <w:multiLevelType w:val="hybridMultilevel"/>
    <w:tmpl w:val="EBFA90E2"/>
    <w:lvl w:ilvl="0" w:tplc="1CF44438">
      <w:start w:val="1"/>
      <w:numFmt w:val="upperRoman"/>
      <w:lvlText w:val="%1."/>
      <w:lvlJc w:val="right"/>
      <w:pPr>
        <w:ind w:left="720" w:hanging="360"/>
      </w:pPr>
      <w:rPr>
        <w:rFonts w:hint="default"/>
        <w:b/>
        <w:i w:val="0"/>
        <w:color w:val="auto"/>
      </w:rPr>
    </w:lvl>
    <w:lvl w:ilvl="1" w:tplc="0409000F">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2BE4"/>
    <w:multiLevelType w:val="hybridMultilevel"/>
    <w:tmpl w:val="22EE4A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A1B8E"/>
    <w:multiLevelType w:val="hybridMultilevel"/>
    <w:tmpl w:val="BC4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95A5E"/>
    <w:multiLevelType w:val="hybridMultilevel"/>
    <w:tmpl w:val="82D80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5758F"/>
    <w:multiLevelType w:val="hybridMultilevel"/>
    <w:tmpl w:val="7B8C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91883"/>
    <w:multiLevelType w:val="hybridMultilevel"/>
    <w:tmpl w:val="EA94C070"/>
    <w:lvl w:ilvl="0" w:tplc="42EEF9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D5324"/>
    <w:multiLevelType w:val="hybridMultilevel"/>
    <w:tmpl w:val="8F903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A84089"/>
    <w:multiLevelType w:val="hybridMultilevel"/>
    <w:tmpl w:val="CBF4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70EDD"/>
    <w:multiLevelType w:val="hybridMultilevel"/>
    <w:tmpl w:val="77987328"/>
    <w:lvl w:ilvl="0" w:tplc="01F44C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04BE1"/>
    <w:multiLevelType w:val="hybridMultilevel"/>
    <w:tmpl w:val="DE7A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35037"/>
    <w:multiLevelType w:val="hybridMultilevel"/>
    <w:tmpl w:val="2CE80740"/>
    <w:lvl w:ilvl="0" w:tplc="497EBC8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0"/>
  </w:num>
  <w:num w:numId="4">
    <w:abstractNumId w:val="5"/>
  </w:num>
  <w:num w:numId="5">
    <w:abstractNumId w:val="3"/>
  </w:num>
  <w:num w:numId="6">
    <w:abstractNumId w:val="15"/>
  </w:num>
  <w:num w:numId="7">
    <w:abstractNumId w:val="8"/>
  </w:num>
  <w:num w:numId="8">
    <w:abstractNumId w:val="9"/>
  </w:num>
  <w:num w:numId="9">
    <w:abstractNumId w:val="13"/>
  </w:num>
  <w:num w:numId="10">
    <w:abstractNumId w:val="14"/>
  </w:num>
  <w:num w:numId="11">
    <w:abstractNumId w:val="2"/>
  </w:num>
  <w:num w:numId="12">
    <w:abstractNumId w:val="16"/>
  </w:num>
  <w:num w:numId="13">
    <w:abstractNumId w:val="11"/>
  </w:num>
  <w:num w:numId="14">
    <w:abstractNumId w:val="0"/>
  </w:num>
  <w:num w:numId="15">
    <w:abstractNumId w:val="4"/>
  </w:num>
  <w:num w:numId="16">
    <w:abstractNumId w:val="1"/>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8E"/>
    <w:rsid w:val="000001C7"/>
    <w:rsid w:val="00001CCE"/>
    <w:rsid w:val="000039FE"/>
    <w:rsid w:val="00007019"/>
    <w:rsid w:val="00015D36"/>
    <w:rsid w:val="00015FBB"/>
    <w:rsid w:val="00016B8C"/>
    <w:rsid w:val="000215CB"/>
    <w:rsid w:val="00021B6B"/>
    <w:rsid w:val="00022C1B"/>
    <w:rsid w:val="00024965"/>
    <w:rsid w:val="000274B9"/>
    <w:rsid w:val="00027F25"/>
    <w:rsid w:val="000337AE"/>
    <w:rsid w:val="00033CB1"/>
    <w:rsid w:val="000417EB"/>
    <w:rsid w:val="000536FF"/>
    <w:rsid w:val="000576E1"/>
    <w:rsid w:val="000604C6"/>
    <w:rsid w:val="00061A2E"/>
    <w:rsid w:val="00063845"/>
    <w:rsid w:val="00064195"/>
    <w:rsid w:val="000659E8"/>
    <w:rsid w:val="0007016E"/>
    <w:rsid w:val="00072DF3"/>
    <w:rsid w:val="00081904"/>
    <w:rsid w:val="00082772"/>
    <w:rsid w:val="000827E8"/>
    <w:rsid w:val="00083ED9"/>
    <w:rsid w:val="000879A1"/>
    <w:rsid w:val="000907FC"/>
    <w:rsid w:val="000943DE"/>
    <w:rsid w:val="000A6A9E"/>
    <w:rsid w:val="000C25E4"/>
    <w:rsid w:val="000C57F0"/>
    <w:rsid w:val="000D5D21"/>
    <w:rsid w:val="000E3BAC"/>
    <w:rsid w:val="000F00A5"/>
    <w:rsid w:val="000F063A"/>
    <w:rsid w:val="000F0716"/>
    <w:rsid w:val="000F18DA"/>
    <w:rsid w:val="00102468"/>
    <w:rsid w:val="00102B0F"/>
    <w:rsid w:val="001154BA"/>
    <w:rsid w:val="00123D17"/>
    <w:rsid w:val="00124534"/>
    <w:rsid w:val="00126299"/>
    <w:rsid w:val="00126DF4"/>
    <w:rsid w:val="0012739D"/>
    <w:rsid w:val="001349B9"/>
    <w:rsid w:val="00134A90"/>
    <w:rsid w:val="00134C48"/>
    <w:rsid w:val="001361BD"/>
    <w:rsid w:val="00141099"/>
    <w:rsid w:val="0014325E"/>
    <w:rsid w:val="001438C9"/>
    <w:rsid w:val="00146C78"/>
    <w:rsid w:val="00151A5B"/>
    <w:rsid w:val="001635AF"/>
    <w:rsid w:val="00164D31"/>
    <w:rsid w:val="001671F3"/>
    <w:rsid w:val="00175B59"/>
    <w:rsid w:val="001802EB"/>
    <w:rsid w:val="00186BF8"/>
    <w:rsid w:val="00190387"/>
    <w:rsid w:val="001908DE"/>
    <w:rsid w:val="00191835"/>
    <w:rsid w:val="001A0C38"/>
    <w:rsid w:val="001A1F15"/>
    <w:rsid w:val="001A65DE"/>
    <w:rsid w:val="001A73C6"/>
    <w:rsid w:val="001B1557"/>
    <w:rsid w:val="001B1FED"/>
    <w:rsid w:val="001B5ECD"/>
    <w:rsid w:val="001E62CF"/>
    <w:rsid w:val="001F0181"/>
    <w:rsid w:val="001F4968"/>
    <w:rsid w:val="001F7587"/>
    <w:rsid w:val="00200B2C"/>
    <w:rsid w:val="00201BC3"/>
    <w:rsid w:val="0020727D"/>
    <w:rsid w:val="00211261"/>
    <w:rsid w:val="00212CE7"/>
    <w:rsid w:val="002157F0"/>
    <w:rsid w:val="00223148"/>
    <w:rsid w:val="0022327E"/>
    <w:rsid w:val="00225E58"/>
    <w:rsid w:val="00227FF3"/>
    <w:rsid w:val="00240C76"/>
    <w:rsid w:val="00240EF6"/>
    <w:rsid w:val="00243B58"/>
    <w:rsid w:val="0024622D"/>
    <w:rsid w:val="0025352B"/>
    <w:rsid w:val="00261A98"/>
    <w:rsid w:val="002620A6"/>
    <w:rsid w:val="00264FA2"/>
    <w:rsid w:val="002677AB"/>
    <w:rsid w:val="00272A20"/>
    <w:rsid w:val="00272D39"/>
    <w:rsid w:val="0027458A"/>
    <w:rsid w:val="0027799F"/>
    <w:rsid w:val="002853BD"/>
    <w:rsid w:val="00285D06"/>
    <w:rsid w:val="00292765"/>
    <w:rsid w:val="002943DD"/>
    <w:rsid w:val="002959E8"/>
    <w:rsid w:val="002A2310"/>
    <w:rsid w:val="002A2873"/>
    <w:rsid w:val="002A5985"/>
    <w:rsid w:val="002C2FFA"/>
    <w:rsid w:val="002C301B"/>
    <w:rsid w:val="002C3CF4"/>
    <w:rsid w:val="002C664B"/>
    <w:rsid w:val="002C79A3"/>
    <w:rsid w:val="002D2FAA"/>
    <w:rsid w:val="002D328D"/>
    <w:rsid w:val="002D4FF2"/>
    <w:rsid w:val="002D5664"/>
    <w:rsid w:val="002E0A05"/>
    <w:rsid w:val="002F2DAC"/>
    <w:rsid w:val="002F488E"/>
    <w:rsid w:val="002F4C40"/>
    <w:rsid w:val="002F591F"/>
    <w:rsid w:val="002F7195"/>
    <w:rsid w:val="00301515"/>
    <w:rsid w:val="00304B96"/>
    <w:rsid w:val="00304C35"/>
    <w:rsid w:val="00304D51"/>
    <w:rsid w:val="00305A46"/>
    <w:rsid w:val="00306AD5"/>
    <w:rsid w:val="003136E3"/>
    <w:rsid w:val="003210DF"/>
    <w:rsid w:val="00327920"/>
    <w:rsid w:val="00327EE1"/>
    <w:rsid w:val="00334A3F"/>
    <w:rsid w:val="003358AC"/>
    <w:rsid w:val="00335F6B"/>
    <w:rsid w:val="00336DC9"/>
    <w:rsid w:val="0033724A"/>
    <w:rsid w:val="0035055F"/>
    <w:rsid w:val="00357F05"/>
    <w:rsid w:val="003619A1"/>
    <w:rsid w:val="00362015"/>
    <w:rsid w:val="003649D6"/>
    <w:rsid w:val="0038064B"/>
    <w:rsid w:val="00383D83"/>
    <w:rsid w:val="00384383"/>
    <w:rsid w:val="00385A10"/>
    <w:rsid w:val="003905F8"/>
    <w:rsid w:val="00390743"/>
    <w:rsid w:val="00392DA5"/>
    <w:rsid w:val="003A0BCF"/>
    <w:rsid w:val="003B23D7"/>
    <w:rsid w:val="003B275C"/>
    <w:rsid w:val="003B2805"/>
    <w:rsid w:val="003B3FB7"/>
    <w:rsid w:val="003C0994"/>
    <w:rsid w:val="003C2915"/>
    <w:rsid w:val="003D06F7"/>
    <w:rsid w:val="003D2559"/>
    <w:rsid w:val="003E2145"/>
    <w:rsid w:val="003E6BF5"/>
    <w:rsid w:val="003E75B3"/>
    <w:rsid w:val="003F2132"/>
    <w:rsid w:val="003F551D"/>
    <w:rsid w:val="003F650D"/>
    <w:rsid w:val="004167A6"/>
    <w:rsid w:val="00417301"/>
    <w:rsid w:val="004176A7"/>
    <w:rsid w:val="0042207F"/>
    <w:rsid w:val="00423A5E"/>
    <w:rsid w:val="004250A4"/>
    <w:rsid w:val="00425694"/>
    <w:rsid w:val="004343B2"/>
    <w:rsid w:val="004365AA"/>
    <w:rsid w:val="004411A7"/>
    <w:rsid w:val="00446645"/>
    <w:rsid w:val="00451280"/>
    <w:rsid w:val="00465D4D"/>
    <w:rsid w:val="0047098B"/>
    <w:rsid w:val="00480C70"/>
    <w:rsid w:val="004848B1"/>
    <w:rsid w:val="00484A1D"/>
    <w:rsid w:val="00486AE6"/>
    <w:rsid w:val="0049451B"/>
    <w:rsid w:val="004A55F7"/>
    <w:rsid w:val="004A5B84"/>
    <w:rsid w:val="004B3B5A"/>
    <w:rsid w:val="004B4EE2"/>
    <w:rsid w:val="004B64C4"/>
    <w:rsid w:val="004B65BE"/>
    <w:rsid w:val="004B66D6"/>
    <w:rsid w:val="004C43E1"/>
    <w:rsid w:val="004C6A20"/>
    <w:rsid w:val="004C7547"/>
    <w:rsid w:val="004D0DED"/>
    <w:rsid w:val="004D3B3A"/>
    <w:rsid w:val="004D6356"/>
    <w:rsid w:val="004D7A4C"/>
    <w:rsid w:val="004D7DFA"/>
    <w:rsid w:val="004E29E5"/>
    <w:rsid w:val="004E2E0E"/>
    <w:rsid w:val="004E581B"/>
    <w:rsid w:val="004F2F39"/>
    <w:rsid w:val="004F33EB"/>
    <w:rsid w:val="004F6D0F"/>
    <w:rsid w:val="004F6DA0"/>
    <w:rsid w:val="004F6DB8"/>
    <w:rsid w:val="004F7724"/>
    <w:rsid w:val="0050562F"/>
    <w:rsid w:val="00511A92"/>
    <w:rsid w:val="0051317A"/>
    <w:rsid w:val="00517548"/>
    <w:rsid w:val="00517AEE"/>
    <w:rsid w:val="00517D55"/>
    <w:rsid w:val="00524633"/>
    <w:rsid w:val="00527C54"/>
    <w:rsid w:val="00530915"/>
    <w:rsid w:val="00531118"/>
    <w:rsid w:val="00531D76"/>
    <w:rsid w:val="005345C7"/>
    <w:rsid w:val="0053739D"/>
    <w:rsid w:val="005378D4"/>
    <w:rsid w:val="00541586"/>
    <w:rsid w:val="00547FB9"/>
    <w:rsid w:val="0055038D"/>
    <w:rsid w:val="00551139"/>
    <w:rsid w:val="00552D18"/>
    <w:rsid w:val="005548B7"/>
    <w:rsid w:val="005577ED"/>
    <w:rsid w:val="00563BD0"/>
    <w:rsid w:val="00565156"/>
    <w:rsid w:val="00566850"/>
    <w:rsid w:val="00567302"/>
    <w:rsid w:val="00573044"/>
    <w:rsid w:val="00576AD4"/>
    <w:rsid w:val="005771F5"/>
    <w:rsid w:val="00581FBC"/>
    <w:rsid w:val="00582749"/>
    <w:rsid w:val="005827BB"/>
    <w:rsid w:val="00587487"/>
    <w:rsid w:val="005913E8"/>
    <w:rsid w:val="00593C4E"/>
    <w:rsid w:val="00594AFF"/>
    <w:rsid w:val="005976DC"/>
    <w:rsid w:val="005A0419"/>
    <w:rsid w:val="005A0C68"/>
    <w:rsid w:val="005A715D"/>
    <w:rsid w:val="005B160C"/>
    <w:rsid w:val="005B19D1"/>
    <w:rsid w:val="005B5EC4"/>
    <w:rsid w:val="005B7BBC"/>
    <w:rsid w:val="005C1F2F"/>
    <w:rsid w:val="005C47DB"/>
    <w:rsid w:val="005C4C31"/>
    <w:rsid w:val="005C66FA"/>
    <w:rsid w:val="005D40A0"/>
    <w:rsid w:val="005D7238"/>
    <w:rsid w:val="005E3C7E"/>
    <w:rsid w:val="005F0692"/>
    <w:rsid w:val="005F2D13"/>
    <w:rsid w:val="005F45D6"/>
    <w:rsid w:val="00607293"/>
    <w:rsid w:val="0061025C"/>
    <w:rsid w:val="00621EF3"/>
    <w:rsid w:val="006246FB"/>
    <w:rsid w:val="0062702E"/>
    <w:rsid w:val="00627A69"/>
    <w:rsid w:val="00630495"/>
    <w:rsid w:val="00632CBE"/>
    <w:rsid w:val="00647EEB"/>
    <w:rsid w:val="006549EA"/>
    <w:rsid w:val="00667283"/>
    <w:rsid w:val="006726E7"/>
    <w:rsid w:val="00690FAC"/>
    <w:rsid w:val="006938B2"/>
    <w:rsid w:val="006A0CEA"/>
    <w:rsid w:val="006A38A4"/>
    <w:rsid w:val="006A48D7"/>
    <w:rsid w:val="006A5C08"/>
    <w:rsid w:val="006A73F3"/>
    <w:rsid w:val="006B013B"/>
    <w:rsid w:val="006C646C"/>
    <w:rsid w:val="006D1439"/>
    <w:rsid w:val="006D427A"/>
    <w:rsid w:val="006D48D2"/>
    <w:rsid w:val="006E49CB"/>
    <w:rsid w:val="006F3F9B"/>
    <w:rsid w:val="006F54E8"/>
    <w:rsid w:val="006F7901"/>
    <w:rsid w:val="00704E0B"/>
    <w:rsid w:val="00705FF0"/>
    <w:rsid w:val="00706F1D"/>
    <w:rsid w:val="00707268"/>
    <w:rsid w:val="00712731"/>
    <w:rsid w:val="00716FA9"/>
    <w:rsid w:val="00720520"/>
    <w:rsid w:val="00721E31"/>
    <w:rsid w:val="0072381C"/>
    <w:rsid w:val="00726319"/>
    <w:rsid w:val="007270EB"/>
    <w:rsid w:val="00730F3E"/>
    <w:rsid w:val="00731DE7"/>
    <w:rsid w:val="007323F4"/>
    <w:rsid w:val="00755BBA"/>
    <w:rsid w:val="00755F37"/>
    <w:rsid w:val="00771F35"/>
    <w:rsid w:val="007727C0"/>
    <w:rsid w:val="00773682"/>
    <w:rsid w:val="00781AD1"/>
    <w:rsid w:val="0078365F"/>
    <w:rsid w:val="007847EA"/>
    <w:rsid w:val="00785BCA"/>
    <w:rsid w:val="00787AFD"/>
    <w:rsid w:val="00791C6A"/>
    <w:rsid w:val="00791EA0"/>
    <w:rsid w:val="00797FB6"/>
    <w:rsid w:val="007A388C"/>
    <w:rsid w:val="007A43B4"/>
    <w:rsid w:val="007B1865"/>
    <w:rsid w:val="007C39EE"/>
    <w:rsid w:val="007D6231"/>
    <w:rsid w:val="007D6530"/>
    <w:rsid w:val="007E2D24"/>
    <w:rsid w:val="007E58B1"/>
    <w:rsid w:val="007E5E60"/>
    <w:rsid w:val="007F0001"/>
    <w:rsid w:val="007F1614"/>
    <w:rsid w:val="0080369E"/>
    <w:rsid w:val="00813320"/>
    <w:rsid w:val="0082095B"/>
    <w:rsid w:val="00821593"/>
    <w:rsid w:val="00827485"/>
    <w:rsid w:val="00831CB1"/>
    <w:rsid w:val="008412E5"/>
    <w:rsid w:val="008466DC"/>
    <w:rsid w:val="00850280"/>
    <w:rsid w:val="00851919"/>
    <w:rsid w:val="0085241C"/>
    <w:rsid w:val="00853DE0"/>
    <w:rsid w:val="00854A84"/>
    <w:rsid w:val="00854CD9"/>
    <w:rsid w:val="00857A98"/>
    <w:rsid w:val="00857D02"/>
    <w:rsid w:val="00860D81"/>
    <w:rsid w:val="008615B7"/>
    <w:rsid w:val="00867460"/>
    <w:rsid w:val="00872523"/>
    <w:rsid w:val="00874620"/>
    <w:rsid w:val="0087507C"/>
    <w:rsid w:val="00883226"/>
    <w:rsid w:val="00886246"/>
    <w:rsid w:val="00886703"/>
    <w:rsid w:val="008917F8"/>
    <w:rsid w:val="00895181"/>
    <w:rsid w:val="008A0E7F"/>
    <w:rsid w:val="008A4821"/>
    <w:rsid w:val="008A5A55"/>
    <w:rsid w:val="008B27B0"/>
    <w:rsid w:val="008B46B2"/>
    <w:rsid w:val="008B7C7C"/>
    <w:rsid w:val="008C03C2"/>
    <w:rsid w:val="008C0E50"/>
    <w:rsid w:val="008C3B59"/>
    <w:rsid w:val="008C4F2D"/>
    <w:rsid w:val="008C52B0"/>
    <w:rsid w:val="008D06F0"/>
    <w:rsid w:val="008D1FC1"/>
    <w:rsid w:val="008D2242"/>
    <w:rsid w:val="008E3692"/>
    <w:rsid w:val="008E399F"/>
    <w:rsid w:val="008E6D41"/>
    <w:rsid w:val="008F6A5A"/>
    <w:rsid w:val="00900F2A"/>
    <w:rsid w:val="0090100E"/>
    <w:rsid w:val="00901588"/>
    <w:rsid w:val="00902188"/>
    <w:rsid w:val="0091240A"/>
    <w:rsid w:val="009132C0"/>
    <w:rsid w:val="00915E93"/>
    <w:rsid w:val="00925CED"/>
    <w:rsid w:val="009316F2"/>
    <w:rsid w:val="00933D47"/>
    <w:rsid w:val="00936DC0"/>
    <w:rsid w:val="00942753"/>
    <w:rsid w:val="0094440E"/>
    <w:rsid w:val="00945047"/>
    <w:rsid w:val="0095087E"/>
    <w:rsid w:val="0095778B"/>
    <w:rsid w:val="00957D99"/>
    <w:rsid w:val="00962D40"/>
    <w:rsid w:val="0096418E"/>
    <w:rsid w:val="00965CA2"/>
    <w:rsid w:val="00967B4B"/>
    <w:rsid w:val="00970676"/>
    <w:rsid w:val="00970E28"/>
    <w:rsid w:val="00975617"/>
    <w:rsid w:val="0097671B"/>
    <w:rsid w:val="00977DDE"/>
    <w:rsid w:val="00980697"/>
    <w:rsid w:val="00980D9A"/>
    <w:rsid w:val="009872D4"/>
    <w:rsid w:val="00990089"/>
    <w:rsid w:val="009A5CD1"/>
    <w:rsid w:val="009B00DF"/>
    <w:rsid w:val="009C0211"/>
    <w:rsid w:val="009C05FF"/>
    <w:rsid w:val="009C1F02"/>
    <w:rsid w:val="009D236E"/>
    <w:rsid w:val="009D7DFF"/>
    <w:rsid w:val="009E0374"/>
    <w:rsid w:val="009F08BC"/>
    <w:rsid w:val="009F21B8"/>
    <w:rsid w:val="009F3249"/>
    <w:rsid w:val="009F32C8"/>
    <w:rsid w:val="009F4E56"/>
    <w:rsid w:val="00A063CF"/>
    <w:rsid w:val="00A1252E"/>
    <w:rsid w:val="00A13659"/>
    <w:rsid w:val="00A16B0C"/>
    <w:rsid w:val="00A16F22"/>
    <w:rsid w:val="00A2399D"/>
    <w:rsid w:val="00A24E30"/>
    <w:rsid w:val="00A3535D"/>
    <w:rsid w:val="00A3799A"/>
    <w:rsid w:val="00A45B01"/>
    <w:rsid w:val="00A45D56"/>
    <w:rsid w:val="00A46166"/>
    <w:rsid w:val="00A50B9D"/>
    <w:rsid w:val="00A51F1B"/>
    <w:rsid w:val="00A52A7D"/>
    <w:rsid w:val="00A52BDD"/>
    <w:rsid w:val="00A5343F"/>
    <w:rsid w:val="00A53BE2"/>
    <w:rsid w:val="00A54A05"/>
    <w:rsid w:val="00A560B3"/>
    <w:rsid w:val="00A66EFA"/>
    <w:rsid w:val="00A70550"/>
    <w:rsid w:val="00A76D9A"/>
    <w:rsid w:val="00A8030D"/>
    <w:rsid w:val="00A8158D"/>
    <w:rsid w:val="00A82324"/>
    <w:rsid w:val="00A823C7"/>
    <w:rsid w:val="00A842A7"/>
    <w:rsid w:val="00A85E4A"/>
    <w:rsid w:val="00A91741"/>
    <w:rsid w:val="00A92D26"/>
    <w:rsid w:val="00A96AB3"/>
    <w:rsid w:val="00AA111B"/>
    <w:rsid w:val="00AA15D4"/>
    <w:rsid w:val="00AA4DBF"/>
    <w:rsid w:val="00AA4E5E"/>
    <w:rsid w:val="00AB1C70"/>
    <w:rsid w:val="00AB2C0C"/>
    <w:rsid w:val="00AB582E"/>
    <w:rsid w:val="00AB733C"/>
    <w:rsid w:val="00AC1280"/>
    <w:rsid w:val="00AC1F7E"/>
    <w:rsid w:val="00AC2208"/>
    <w:rsid w:val="00AC27C0"/>
    <w:rsid w:val="00AD17B3"/>
    <w:rsid w:val="00AD489F"/>
    <w:rsid w:val="00AD604F"/>
    <w:rsid w:val="00AE1801"/>
    <w:rsid w:val="00AE50FE"/>
    <w:rsid w:val="00AF06B7"/>
    <w:rsid w:val="00AF4CC9"/>
    <w:rsid w:val="00AF4DC7"/>
    <w:rsid w:val="00AF600F"/>
    <w:rsid w:val="00B0003B"/>
    <w:rsid w:val="00B01A45"/>
    <w:rsid w:val="00B050B4"/>
    <w:rsid w:val="00B079DE"/>
    <w:rsid w:val="00B07C6F"/>
    <w:rsid w:val="00B10A1F"/>
    <w:rsid w:val="00B121A7"/>
    <w:rsid w:val="00B13F66"/>
    <w:rsid w:val="00B17399"/>
    <w:rsid w:val="00B236BA"/>
    <w:rsid w:val="00B265E4"/>
    <w:rsid w:val="00B31F41"/>
    <w:rsid w:val="00B41156"/>
    <w:rsid w:val="00B4302B"/>
    <w:rsid w:val="00B51A17"/>
    <w:rsid w:val="00B52982"/>
    <w:rsid w:val="00B615F9"/>
    <w:rsid w:val="00B61A68"/>
    <w:rsid w:val="00B629DF"/>
    <w:rsid w:val="00B64B21"/>
    <w:rsid w:val="00B66132"/>
    <w:rsid w:val="00B70BBB"/>
    <w:rsid w:val="00B75129"/>
    <w:rsid w:val="00B755D7"/>
    <w:rsid w:val="00B805C3"/>
    <w:rsid w:val="00B8512F"/>
    <w:rsid w:val="00B92B0E"/>
    <w:rsid w:val="00B96DED"/>
    <w:rsid w:val="00BA059A"/>
    <w:rsid w:val="00BA3D35"/>
    <w:rsid w:val="00BA5D7E"/>
    <w:rsid w:val="00BA6F35"/>
    <w:rsid w:val="00BB6D4F"/>
    <w:rsid w:val="00BC3137"/>
    <w:rsid w:val="00BC6105"/>
    <w:rsid w:val="00BC6D30"/>
    <w:rsid w:val="00BD47ED"/>
    <w:rsid w:val="00BD4831"/>
    <w:rsid w:val="00BE07BD"/>
    <w:rsid w:val="00BE378F"/>
    <w:rsid w:val="00BE5C44"/>
    <w:rsid w:val="00BF1BEC"/>
    <w:rsid w:val="00BF1F7B"/>
    <w:rsid w:val="00C0378E"/>
    <w:rsid w:val="00C07E3A"/>
    <w:rsid w:val="00C10E8D"/>
    <w:rsid w:val="00C11527"/>
    <w:rsid w:val="00C116CA"/>
    <w:rsid w:val="00C14DB5"/>
    <w:rsid w:val="00C151A7"/>
    <w:rsid w:val="00C20476"/>
    <w:rsid w:val="00C21119"/>
    <w:rsid w:val="00C31147"/>
    <w:rsid w:val="00C36C10"/>
    <w:rsid w:val="00C36DAE"/>
    <w:rsid w:val="00C45C25"/>
    <w:rsid w:val="00C5068E"/>
    <w:rsid w:val="00C51B7F"/>
    <w:rsid w:val="00C531A9"/>
    <w:rsid w:val="00C535DE"/>
    <w:rsid w:val="00C5560F"/>
    <w:rsid w:val="00C62281"/>
    <w:rsid w:val="00C6501C"/>
    <w:rsid w:val="00C6575C"/>
    <w:rsid w:val="00C740F5"/>
    <w:rsid w:val="00C753B1"/>
    <w:rsid w:val="00C81C52"/>
    <w:rsid w:val="00C92715"/>
    <w:rsid w:val="00C95DBD"/>
    <w:rsid w:val="00C960C1"/>
    <w:rsid w:val="00C976CC"/>
    <w:rsid w:val="00CA1C2A"/>
    <w:rsid w:val="00CA368D"/>
    <w:rsid w:val="00CA6E08"/>
    <w:rsid w:val="00CA78B9"/>
    <w:rsid w:val="00CB131E"/>
    <w:rsid w:val="00CC0F0C"/>
    <w:rsid w:val="00CC3295"/>
    <w:rsid w:val="00CC79F8"/>
    <w:rsid w:val="00CD0890"/>
    <w:rsid w:val="00CD3BC6"/>
    <w:rsid w:val="00CD4775"/>
    <w:rsid w:val="00CD4AE6"/>
    <w:rsid w:val="00CD53FB"/>
    <w:rsid w:val="00CD5E36"/>
    <w:rsid w:val="00CD6E80"/>
    <w:rsid w:val="00CD7BA7"/>
    <w:rsid w:val="00CF0B03"/>
    <w:rsid w:val="00CF7127"/>
    <w:rsid w:val="00CF7EAA"/>
    <w:rsid w:val="00D00934"/>
    <w:rsid w:val="00D00E27"/>
    <w:rsid w:val="00D046D6"/>
    <w:rsid w:val="00D0744C"/>
    <w:rsid w:val="00D07E56"/>
    <w:rsid w:val="00D148EF"/>
    <w:rsid w:val="00D24D02"/>
    <w:rsid w:val="00D2685E"/>
    <w:rsid w:val="00D27EAE"/>
    <w:rsid w:val="00D30C65"/>
    <w:rsid w:val="00D32253"/>
    <w:rsid w:val="00D325DC"/>
    <w:rsid w:val="00D32B67"/>
    <w:rsid w:val="00D34F4C"/>
    <w:rsid w:val="00D41B12"/>
    <w:rsid w:val="00D46F52"/>
    <w:rsid w:val="00D52DD0"/>
    <w:rsid w:val="00D601C7"/>
    <w:rsid w:val="00D60305"/>
    <w:rsid w:val="00D61447"/>
    <w:rsid w:val="00D632A8"/>
    <w:rsid w:val="00D6494D"/>
    <w:rsid w:val="00D83AC3"/>
    <w:rsid w:val="00D8696A"/>
    <w:rsid w:val="00D94046"/>
    <w:rsid w:val="00DA1446"/>
    <w:rsid w:val="00DA1519"/>
    <w:rsid w:val="00DA266E"/>
    <w:rsid w:val="00DA692A"/>
    <w:rsid w:val="00DA7757"/>
    <w:rsid w:val="00DB17F6"/>
    <w:rsid w:val="00DB50CD"/>
    <w:rsid w:val="00DB6263"/>
    <w:rsid w:val="00DC3975"/>
    <w:rsid w:val="00DD19EA"/>
    <w:rsid w:val="00DD4D85"/>
    <w:rsid w:val="00DE060A"/>
    <w:rsid w:val="00DE1BAA"/>
    <w:rsid w:val="00DE57C7"/>
    <w:rsid w:val="00DE7389"/>
    <w:rsid w:val="00DF3100"/>
    <w:rsid w:val="00DF559F"/>
    <w:rsid w:val="00DF72B4"/>
    <w:rsid w:val="00DF7821"/>
    <w:rsid w:val="00E03052"/>
    <w:rsid w:val="00E05582"/>
    <w:rsid w:val="00E21371"/>
    <w:rsid w:val="00E22864"/>
    <w:rsid w:val="00E32D89"/>
    <w:rsid w:val="00E34973"/>
    <w:rsid w:val="00E41A31"/>
    <w:rsid w:val="00E41CAF"/>
    <w:rsid w:val="00E42A5F"/>
    <w:rsid w:val="00E43240"/>
    <w:rsid w:val="00E47550"/>
    <w:rsid w:val="00E47FAF"/>
    <w:rsid w:val="00E51AF7"/>
    <w:rsid w:val="00E51BAE"/>
    <w:rsid w:val="00E56F1D"/>
    <w:rsid w:val="00E574B1"/>
    <w:rsid w:val="00E72666"/>
    <w:rsid w:val="00E76454"/>
    <w:rsid w:val="00E82BE6"/>
    <w:rsid w:val="00E83721"/>
    <w:rsid w:val="00E850FA"/>
    <w:rsid w:val="00E8522F"/>
    <w:rsid w:val="00E85C51"/>
    <w:rsid w:val="00EA0045"/>
    <w:rsid w:val="00EA0487"/>
    <w:rsid w:val="00EA04BF"/>
    <w:rsid w:val="00EA16F1"/>
    <w:rsid w:val="00EA455B"/>
    <w:rsid w:val="00EA4B19"/>
    <w:rsid w:val="00EA5AB5"/>
    <w:rsid w:val="00EA5FBE"/>
    <w:rsid w:val="00EA76E5"/>
    <w:rsid w:val="00EB1615"/>
    <w:rsid w:val="00EB17F1"/>
    <w:rsid w:val="00EC1110"/>
    <w:rsid w:val="00EC6E26"/>
    <w:rsid w:val="00ED0F93"/>
    <w:rsid w:val="00ED17FD"/>
    <w:rsid w:val="00ED18E0"/>
    <w:rsid w:val="00ED2642"/>
    <w:rsid w:val="00ED4FDE"/>
    <w:rsid w:val="00EE3E46"/>
    <w:rsid w:val="00EE5B11"/>
    <w:rsid w:val="00EE7B8F"/>
    <w:rsid w:val="00EF30AA"/>
    <w:rsid w:val="00EF3619"/>
    <w:rsid w:val="00F07432"/>
    <w:rsid w:val="00F112E0"/>
    <w:rsid w:val="00F176B2"/>
    <w:rsid w:val="00F2308B"/>
    <w:rsid w:val="00F24646"/>
    <w:rsid w:val="00F3633D"/>
    <w:rsid w:val="00F3738F"/>
    <w:rsid w:val="00F416BC"/>
    <w:rsid w:val="00F45205"/>
    <w:rsid w:val="00F466C0"/>
    <w:rsid w:val="00F52F83"/>
    <w:rsid w:val="00F5687F"/>
    <w:rsid w:val="00F67766"/>
    <w:rsid w:val="00F73EF2"/>
    <w:rsid w:val="00F806A8"/>
    <w:rsid w:val="00F80B7C"/>
    <w:rsid w:val="00F870A6"/>
    <w:rsid w:val="00F905DA"/>
    <w:rsid w:val="00F908B4"/>
    <w:rsid w:val="00F940B5"/>
    <w:rsid w:val="00F9426D"/>
    <w:rsid w:val="00F94AF1"/>
    <w:rsid w:val="00F96632"/>
    <w:rsid w:val="00FA0E2F"/>
    <w:rsid w:val="00FA3CBE"/>
    <w:rsid w:val="00FA5E05"/>
    <w:rsid w:val="00FB4CD4"/>
    <w:rsid w:val="00FB4DD4"/>
    <w:rsid w:val="00FC175B"/>
    <w:rsid w:val="00FC29FD"/>
    <w:rsid w:val="00FC56D7"/>
    <w:rsid w:val="00FC5ED2"/>
    <w:rsid w:val="00FD1947"/>
    <w:rsid w:val="00FD2118"/>
    <w:rsid w:val="00FD274D"/>
    <w:rsid w:val="00FD6A64"/>
    <w:rsid w:val="00FD7C1F"/>
    <w:rsid w:val="00FE2ECA"/>
    <w:rsid w:val="00FF1EE3"/>
    <w:rsid w:val="00FF4466"/>
    <w:rsid w:val="00FF48C3"/>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15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8E"/>
    <w:pPr>
      <w:ind w:left="720"/>
      <w:contextualSpacing/>
    </w:pPr>
  </w:style>
  <w:style w:type="paragraph" w:styleId="Header">
    <w:name w:val="header"/>
    <w:basedOn w:val="Normal"/>
    <w:link w:val="HeaderChar"/>
    <w:uiPriority w:val="99"/>
    <w:unhideWhenUsed/>
    <w:rsid w:val="00964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8E"/>
  </w:style>
  <w:style w:type="paragraph" w:styleId="Footer">
    <w:name w:val="footer"/>
    <w:basedOn w:val="Normal"/>
    <w:link w:val="FooterChar"/>
    <w:uiPriority w:val="99"/>
    <w:unhideWhenUsed/>
    <w:rsid w:val="00964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8E"/>
  </w:style>
  <w:style w:type="table" w:customStyle="1" w:styleId="TableGrid1">
    <w:name w:val="Table Grid1"/>
    <w:basedOn w:val="TableNormal"/>
    <w:next w:val="TableGrid"/>
    <w:uiPriority w:val="59"/>
    <w:rsid w:val="0096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38C9"/>
    <w:rPr>
      <w:b/>
      <w:bCs/>
    </w:rPr>
  </w:style>
  <w:style w:type="character" w:styleId="Hyperlink">
    <w:name w:val="Hyperlink"/>
    <w:basedOn w:val="DefaultParagraphFont"/>
    <w:uiPriority w:val="99"/>
    <w:unhideWhenUsed/>
    <w:rsid w:val="0091240A"/>
    <w:rPr>
      <w:color w:val="0000FF" w:themeColor="hyperlink"/>
      <w:u w:val="single"/>
    </w:rPr>
  </w:style>
  <w:style w:type="character" w:styleId="FollowedHyperlink">
    <w:name w:val="FollowedHyperlink"/>
    <w:basedOn w:val="DefaultParagraphFont"/>
    <w:uiPriority w:val="99"/>
    <w:semiHidden/>
    <w:unhideWhenUsed/>
    <w:rsid w:val="0091240A"/>
    <w:rPr>
      <w:color w:val="800080" w:themeColor="followedHyperlink"/>
      <w:u w:val="single"/>
    </w:rPr>
  </w:style>
  <w:style w:type="paragraph" w:styleId="BalloonText">
    <w:name w:val="Balloon Text"/>
    <w:basedOn w:val="Normal"/>
    <w:link w:val="BalloonTextChar"/>
    <w:uiPriority w:val="99"/>
    <w:semiHidden/>
    <w:unhideWhenUsed/>
    <w:rsid w:val="00B4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2B"/>
    <w:rPr>
      <w:rFonts w:ascii="Segoe UI" w:hAnsi="Segoe UI" w:cs="Segoe UI"/>
      <w:sz w:val="18"/>
      <w:szCs w:val="18"/>
    </w:rPr>
  </w:style>
  <w:style w:type="paragraph" w:styleId="Title">
    <w:name w:val="Title"/>
    <w:basedOn w:val="Normal"/>
    <w:next w:val="Normal"/>
    <w:link w:val="TitleChar"/>
    <w:uiPriority w:val="10"/>
    <w:qFormat/>
    <w:rsid w:val="00EB1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61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1615"/>
    <w:rPr>
      <w:rFonts w:eastAsiaTheme="minorEastAsia"/>
      <w:color w:val="5A5A5A" w:themeColor="text1" w:themeTint="A5"/>
      <w:spacing w:val="15"/>
    </w:rPr>
  </w:style>
  <w:style w:type="paragraph" w:styleId="NoSpacing">
    <w:name w:val="No Spacing"/>
    <w:uiPriority w:val="1"/>
    <w:qFormat/>
    <w:rsid w:val="004E2E0E"/>
    <w:pPr>
      <w:spacing w:after="0" w:line="240" w:lineRule="auto"/>
    </w:pPr>
  </w:style>
  <w:style w:type="paragraph" w:styleId="Revision">
    <w:name w:val="Revision"/>
    <w:hidden/>
    <w:uiPriority w:val="99"/>
    <w:semiHidden/>
    <w:rsid w:val="00831CB1"/>
    <w:pPr>
      <w:spacing w:after="0" w:line="240" w:lineRule="auto"/>
    </w:pPr>
  </w:style>
  <w:style w:type="character" w:styleId="UnresolvedMention">
    <w:name w:val="Unresolved Mention"/>
    <w:basedOn w:val="DefaultParagraphFont"/>
    <w:uiPriority w:val="99"/>
    <w:semiHidden/>
    <w:unhideWhenUsed/>
    <w:rsid w:val="00CF7127"/>
    <w:rPr>
      <w:color w:val="605E5C"/>
      <w:shd w:val="clear" w:color="auto" w:fill="E1DFDD"/>
    </w:rPr>
  </w:style>
  <w:style w:type="character" w:styleId="CommentReference">
    <w:name w:val="annotation reference"/>
    <w:basedOn w:val="DefaultParagraphFont"/>
    <w:uiPriority w:val="99"/>
    <w:semiHidden/>
    <w:unhideWhenUsed/>
    <w:rsid w:val="006C646C"/>
    <w:rPr>
      <w:sz w:val="16"/>
      <w:szCs w:val="16"/>
    </w:rPr>
  </w:style>
  <w:style w:type="paragraph" w:styleId="CommentText">
    <w:name w:val="annotation text"/>
    <w:basedOn w:val="Normal"/>
    <w:link w:val="CommentTextChar"/>
    <w:uiPriority w:val="99"/>
    <w:semiHidden/>
    <w:unhideWhenUsed/>
    <w:rsid w:val="006C646C"/>
    <w:pPr>
      <w:spacing w:line="240" w:lineRule="auto"/>
    </w:pPr>
    <w:rPr>
      <w:sz w:val="20"/>
      <w:szCs w:val="20"/>
    </w:rPr>
  </w:style>
  <w:style w:type="character" w:customStyle="1" w:styleId="CommentTextChar">
    <w:name w:val="Comment Text Char"/>
    <w:basedOn w:val="DefaultParagraphFont"/>
    <w:link w:val="CommentText"/>
    <w:uiPriority w:val="99"/>
    <w:semiHidden/>
    <w:rsid w:val="006C646C"/>
    <w:rPr>
      <w:sz w:val="20"/>
      <w:szCs w:val="20"/>
    </w:rPr>
  </w:style>
  <w:style w:type="paragraph" w:styleId="CommentSubject">
    <w:name w:val="annotation subject"/>
    <w:basedOn w:val="CommentText"/>
    <w:next w:val="CommentText"/>
    <w:link w:val="CommentSubjectChar"/>
    <w:uiPriority w:val="99"/>
    <w:semiHidden/>
    <w:unhideWhenUsed/>
    <w:rsid w:val="006C646C"/>
    <w:rPr>
      <w:b/>
      <w:bCs/>
    </w:rPr>
  </w:style>
  <w:style w:type="character" w:customStyle="1" w:styleId="CommentSubjectChar">
    <w:name w:val="Comment Subject Char"/>
    <w:basedOn w:val="CommentTextChar"/>
    <w:link w:val="CommentSubject"/>
    <w:uiPriority w:val="99"/>
    <w:semiHidden/>
    <w:rsid w:val="006C6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5797">
      <w:bodyDiv w:val="1"/>
      <w:marLeft w:val="60"/>
      <w:marRight w:val="60"/>
      <w:marTop w:val="60"/>
      <w:marBottom w:val="15"/>
      <w:divBdr>
        <w:top w:val="none" w:sz="0" w:space="0" w:color="auto"/>
        <w:left w:val="none" w:sz="0" w:space="0" w:color="auto"/>
        <w:bottom w:val="none" w:sz="0" w:space="0" w:color="auto"/>
        <w:right w:val="none" w:sz="0" w:space="0" w:color="auto"/>
      </w:divBdr>
    </w:div>
    <w:div w:id="157040452">
      <w:bodyDiv w:val="1"/>
      <w:marLeft w:val="0"/>
      <w:marRight w:val="0"/>
      <w:marTop w:val="0"/>
      <w:marBottom w:val="0"/>
      <w:divBdr>
        <w:top w:val="none" w:sz="0" w:space="0" w:color="auto"/>
        <w:left w:val="none" w:sz="0" w:space="0" w:color="auto"/>
        <w:bottom w:val="none" w:sz="0" w:space="0" w:color="auto"/>
        <w:right w:val="none" w:sz="0" w:space="0" w:color="auto"/>
      </w:divBdr>
    </w:div>
    <w:div w:id="307831429">
      <w:bodyDiv w:val="1"/>
      <w:marLeft w:val="0"/>
      <w:marRight w:val="0"/>
      <w:marTop w:val="0"/>
      <w:marBottom w:val="0"/>
      <w:divBdr>
        <w:top w:val="none" w:sz="0" w:space="0" w:color="auto"/>
        <w:left w:val="none" w:sz="0" w:space="0" w:color="auto"/>
        <w:bottom w:val="none" w:sz="0" w:space="0" w:color="auto"/>
        <w:right w:val="none" w:sz="0" w:space="0" w:color="auto"/>
      </w:divBdr>
    </w:div>
    <w:div w:id="349071758">
      <w:bodyDiv w:val="1"/>
      <w:marLeft w:val="0"/>
      <w:marRight w:val="0"/>
      <w:marTop w:val="0"/>
      <w:marBottom w:val="0"/>
      <w:divBdr>
        <w:top w:val="none" w:sz="0" w:space="0" w:color="auto"/>
        <w:left w:val="none" w:sz="0" w:space="0" w:color="auto"/>
        <w:bottom w:val="none" w:sz="0" w:space="0" w:color="auto"/>
        <w:right w:val="none" w:sz="0" w:space="0" w:color="auto"/>
      </w:divBdr>
    </w:div>
    <w:div w:id="487746794">
      <w:bodyDiv w:val="1"/>
      <w:marLeft w:val="0"/>
      <w:marRight w:val="0"/>
      <w:marTop w:val="0"/>
      <w:marBottom w:val="0"/>
      <w:divBdr>
        <w:top w:val="none" w:sz="0" w:space="0" w:color="auto"/>
        <w:left w:val="none" w:sz="0" w:space="0" w:color="auto"/>
        <w:bottom w:val="none" w:sz="0" w:space="0" w:color="auto"/>
        <w:right w:val="none" w:sz="0" w:space="0" w:color="auto"/>
      </w:divBdr>
    </w:div>
    <w:div w:id="702750859">
      <w:bodyDiv w:val="1"/>
      <w:marLeft w:val="0"/>
      <w:marRight w:val="0"/>
      <w:marTop w:val="0"/>
      <w:marBottom w:val="0"/>
      <w:divBdr>
        <w:top w:val="none" w:sz="0" w:space="0" w:color="auto"/>
        <w:left w:val="none" w:sz="0" w:space="0" w:color="auto"/>
        <w:bottom w:val="none" w:sz="0" w:space="0" w:color="auto"/>
        <w:right w:val="none" w:sz="0" w:space="0" w:color="auto"/>
      </w:divBdr>
    </w:div>
    <w:div w:id="908807485">
      <w:bodyDiv w:val="1"/>
      <w:marLeft w:val="60"/>
      <w:marRight w:val="60"/>
      <w:marTop w:val="60"/>
      <w:marBottom w:val="15"/>
      <w:divBdr>
        <w:top w:val="none" w:sz="0" w:space="0" w:color="auto"/>
        <w:left w:val="none" w:sz="0" w:space="0" w:color="auto"/>
        <w:bottom w:val="none" w:sz="0" w:space="0" w:color="auto"/>
        <w:right w:val="none" w:sz="0" w:space="0" w:color="auto"/>
      </w:divBdr>
    </w:div>
    <w:div w:id="926428078">
      <w:bodyDiv w:val="1"/>
      <w:marLeft w:val="60"/>
      <w:marRight w:val="60"/>
      <w:marTop w:val="60"/>
      <w:marBottom w:val="15"/>
      <w:divBdr>
        <w:top w:val="none" w:sz="0" w:space="0" w:color="auto"/>
        <w:left w:val="none" w:sz="0" w:space="0" w:color="auto"/>
        <w:bottom w:val="none" w:sz="0" w:space="0" w:color="auto"/>
        <w:right w:val="none" w:sz="0" w:space="0" w:color="auto"/>
      </w:divBdr>
    </w:div>
    <w:div w:id="1018195527">
      <w:bodyDiv w:val="1"/>
      <w:marLeft w:val="0"/>
      <w:marRight w:val="0"/>
      <w:marTop w:val="0"/>
      <w:marBottom w:val="0"/>
      <w:divBdr>
        <w:top w:val="none" w:sz="0" w:space="0" w:color="auto"/>
        <w:left w:val="none" w:sz="0" w:space="0" w:color="auto"/>
        <w:bottom w:val="none" w:sz="0" w:space="0" w:color="auto"/>
        <w:right w:val="none" w:sz="0" w:space="0" w:color="auto"/>
      </w:divBdr>
    </w:div>
    <w:div w:id="1139879247">
      <w:bodyDiv w:val="1"/>
      <w:marLeft w:val="0"/>
      <w:marRight w:val="0"/>
      <w:marTop w:val="0"/>
      <w:marBottom w:val="0"/>
      <w:divBdr>
        <w:top w:val="none" w:sz="0" w:space="0" w:color="auto"/>
        <w:left w:val="none" w:sz="0" w:space="0" w:color="auto"/>
        <w:bottom w:val="none" w:sz="0" w:space="0" w:color="auto"/>
        <w:right w:val="none" w:sz="0" w:space="0" w:color="auto"/>
      </w:divBdr>
    </w:div>
    <w:div w:id="1160585307">
      <w:bodyDiv w:val="1"/>
      <w:marLeft w:val="0"/>
      <w:marRight w:val="0"/>
      <w:marTop w:val="0"/>
      <w:marBottom w:val="0"/>
      <w:divBdr>
        <w:top w:val="none" w:sz="0" w:space="0" w:color="auto"/>
        <w:left w:val="none" w:sz="0" w:space="0" w:color="auto"/>
        <w:bottom w:val="none" w:sz="0" w:space="0" w:color="auto"/>
        <w:right w:val="none" w:sz="0" w:space="0" w:color="auto"/>
      </w:divBdr>
    </w:div>
    <w:div w:id="1190602420">
      <w:bodyDiv w:val="1"/>
      <w:marLeft w:val="60"/>
      <w:marRight w:val="60"/>
      <w:marTop w:val="60"/>
      <w:marBottom w:val="15"/>
      <w:divBdr>
        <w:top w:val="none" w:sz="0" w:space="0" w:color="auto"/>
        <w:left w:val="none" w:sz="0" w:space="0" w:color="auto"/>
        <w:bottom w:val="none" w:sz="0" w:space="0" w:color="auto"/>
        <w:right w:val="none" w:sz="0" w:space="0" w:color="auto"/>
      </w:divBdr>
    </w:div>
    <w:div w:id="1316687141">
      <w:bodyDiv w:val="1"/>
      <w:marLeft w:val="0"/>
      <w:marRight w:val="0"/>
      <w:marTop w:val="0"/>
      <w:marBottom w:val="0"/>
      <w:divBdr>
        <w:top w:val="none" w:sz="0" w:space="0" w:color="auto"/>
        <w:left w:val="none" w:sz="0" w:space="0" w:color="auto"/>
        <w:bottom w:val="none" w:sz="0" w:space="0" w:color="auto"/>
        <w:right w:val="none" w:sz="0" w:space="0" w:color="auto"/>
      </w:divBdr>
    </w:div>
    <w:div w:id="1717700214">
      <w:bodyDiv w:val="1"/>
      <w:marLeft w:val="60"/>
      <w:marRight w:val="60"/>
      <w:marTop w:val="60"/>
      <w:marBottom w:val="15"/>
      <w:divBdr>
        <w:top w:val="none" w:sz="0" w:space="0" w:color="auto"/>
        <w:left w:val="none" w:sz="0" w:space="0" w:color="auto"/>
        <w:bottom w:val="none" w:sz="0" w:space="0" w:color="auto"/>
        <w:right w:val="none" w:sz="0" w:space="0" w:color="auto"/>
      </w:divBdr>
    </w:div>
    <w:div w:id="1781413041">
      <w:bodyDiv w:val="1"/>
      <w:marLeft w:val="0"/>
      <w:marRight w:val="0"/>
      <w:marTop w:val="0"/>
      <w:marBottom w:val="0"/>
      <w:divBdr>
        <w:top w:val="none" w:sz="0" w:space="0" w:color="auto"/>
        <w:left w:val="none" w:sz="0" w:space="0" w:color="auto"/>
        <w:bottom w:val="none" w:sz="0" w:space="0" w:color="auto"/>
        <w:right w:val="none" w:sz="0" w:space="0" w:color="auto"/>
      </w:divBdr>
      <w:divsChild>
        <w:div w:id="1778327757">
          <w:marLeft w:val="0"/>
          <w:marRight w:val="0"/>
          <w:marTop w:val="0"/>
          <w:marBottom w:val="0"/>
          <w:divBdr>
            <w:top w:val="none" w:sz="0" w:space="0" w:color="auto"/>
            <w:left w:val="none" w:sz="0" w:space="0" w:color="auto"/>
            <w:bottom w:val="none" w:sz="0" w:space="0" w:color="auto"/>
            <w:right w:val="none" w:sz="0" w:space="0" w:color="auto"/>
          </w:divBdr>
          <w:divsChild>
            <w:div w:id="597056061">
              <w:marLeft w:val="0"/>
              <w:marRight w:val="0"/>
              <w:marTop w:val="0"/>
              <w:marBottom w:val="0"/>
              <w:divBdr>
                <w:top w:val="none" w:sz="0" w:space="0" w:color="auto"/>
                <w:left w:val="none" w:sz="0" w:space="0" w:color="auto"/>
                <w:bottom w:val="none" w:sz="0" w:space="0" w:color="auto"/>
                <w:right w:val="none" w:sz="0" w:space="0" w:color="auto"/>
              </w:divBdr>
              <w:divsChild>
                <w:div w:id="909732529">
                  <w:marLeft w:val="0"/>
                  <w:marRight w:val="0"/>
                  <w:marTop w:val="0"/>
                  <w:marBottom w:val="0"/>
                  <w:divBdr>
                    <w:top w:val="none" w:sz="0" w:space="0" w:color="auto"/>
                    <w:left w:val="none" w:sz="0" w:space="0" w:color="auto"/>
                    <w:bottom w:val="none" w:sz="0" w:space="0" w:color="auto"/>
                    <w:right w:val="none" w:sz="0" w:space="0" w:color="auto"/>
                  </w:divBdr>
                  <w:divsChild>
                    <w:div w:id="1728604802">
                      <w:marLeft w:val="0"/>
                      <w:marRight w:val="0"/>
                      <w:marTop w:val="0"/>
                      <w:marBottom w:val="0"/>
                      <w:divBdr>
                        <w:top w:val="none" w:sz="0" w:space="0" w:color="auto"/>
                        <w:left w:val="none" w:sz="0" w:space="0" w:color="auto"/>
                        <w:bottom w:val="none" w:sz="0" w:space="0" w:color="auto"/>
                        <w:right w:val="none" w:sz="0" w:space="0" w:color="auto"/>
                      </w:divBdr>
                      <w:divsChild>
                        <w:div w:id="494489882">
                          <w:marLeft w:val="0"/>
                          <w:marRight w:val="0"/>
                          <w:marTop w:val="0"/>
                          <w:marBottom w:val="0"/>
                          <w:divBdr>
                            <w:top w:val="none" w:sz="0" w:space="0" w:color="auto"/>
                            <w:left w:val="none" w:sz="0" w:space="0" w:color="auto"/>
                            <w:bottom w:val="none" w:sz="0" w:space="0" w:color="auto"/>
                            <w:right w:val="none" w:sz="0" w:space="0" w:color="auto"/>
                          </w:divBdr>
                          <w:divsChild>
                            <w:div w:id="1869218313">
                              <w:marLeft w:val="0"/>
                              <w:marRight w:val="0"/>
                              <w:marTop w:val="0"/>
                              <w:marBottom w:val="0"/>
                              <w:divBdr>
                                <w:top w:val="none" w:sz="0" w:space="0" w:color="auto"/>
                                <w:left w:val="none" w:sz="0" w:space="0" w:color="auto"/>
                                <w:bottom w:val="none" w:sz="0" w:space="0" w:color="auto"/>
                                <w:right w:val="none" w:sz="0" w:space="0" w:color="auto"/>
                              </w:divBdr>
                              <w:divsChild>
                                <w:div w:id="507988440">
                                  <w:marLeft w:val="0"/>
                                  <w:marRight w:val="0"/>
                                  <w:marTop w:val="0"/>
                                  <w:marBottom w:val="0"/>
                                  <w:divBdr>
                                    <w:top w:val="none" w:sz="0" w:space="0" w:color="auto"/>
                                    <w:left w:val="none" w:sz="0" w:space="0" w:color="auto"/>
                                    <w:bottom w:val="none" w:sz="0" w:space="0" w:color="auto"/>
                                    <w:right w:val="none" w:sz="0" w:space="0" w:color="auto"/>
                                  </w:divBdr>
                                  <w:divsChild>
                                    <w:div w:id="915475618">
                                      <w:marLeft w:val="0"/>
                                      <w:marRight w:val="0"/>
                                      <w:marTop w:val="0"/>
                                      <w:marBottom w:val="0"/>
                                      <w:divBdr>
                                        <w:top w:val="none" w:sz="0" w:space="0" w:color="auto"/>
                                        <w:left w:val="none" w:sz="0" w:space="0" w:color="auto"/>
                                        <w:bottom w:val="none" w:sz="0" w:space="0" w:color="auto"/>
                                        <w:right w:val="none" w:sz="0" w:space="0" w:color="auto"/>
                                      </w:divBdr>
                                      <w:divsChild>
                                        <w:div w:id="1162427074">
                                          <w:marLeft w:val="0"/>
                                          <w:marRight w:val="0"/>
                                          <w:marTop w:val="0"/>
                                          <w:marBottom w:val="0"/>
                                          <w:divBdr>
                                            <w:top w:val="none" w:sz="0" w:space="0" w:color="auto"/>
                                            <w:left w:val="none" w:sz="0" w:space="0" w:color="auto"/>
                                            <w:bottom w:val="none" w:sz="0" w:space="0" w:color="auto"/>
                                            <w:right w:val="none" w:sz="0" w:space="0" w:color="auto"/>
                                          </w:divBdr>
                                          <w:divsChild>
                                            <w:div w:id="1995066428">
                                              <w:marLeft w:val="0"/>
                                              <w:marRight w:val="0"/>
                                              <w:marTop w:val="0"/>
                                              <w:marBottom w:val="0"/>
                                              <w:divBdr>
                                                <w:top w:val="none" w:sz="0" w:space="0" w:color="auto"/>
                                                <w:left w:val="none" w:sz="0" w:space="0" w:color="auto"/>
                                                <w:bottom w:val="none" w:sz="0" w:space="0" w:color="auto"/>
                                                <w:right w:val="none" w:sz="0" w:space="0" w:color="auto"/>
                                              </w:divBdr>
                                              <w:divsChild>
                                                <w:div w:id="1020201868">
                                                  <w:marLeft w:val="0"/>
                                                  <w:marRight w:val="0"/>
                                                  <w:marTop w:val="0"/>
                                                  <w:marBottom w:val="0"/>
                                                  <w:divBdr>
                                                    <w:top w:val="none" w:sz="0" w:space="0" w:color="auto"/>
                                                    <w:left w:val="none" w:sz="0" w:space="0" w:color="auto"/>
                                                    <w:bottom w:val="none" w:sz="0" w:space="0" w:color="auto"/>
                                                    <w:right w:val="none" w:sz="0" w:space="0" w:color="auto"/>
                                                  </w:divBdr>
                                                  <w:divsChild>
                                                    <w:div w:id="27339423">
                                                      <w:marLeft w:val="0"/>
                                                      <w:marRight w:val="0"/>
                                                      <w:marTop w:val="0"/>
                                                      <w:marBottom w:val="0"/>
                                                      <w:divBdr>
                                                        <w:top w:val="none" w:sz="0" w:space="0" w:color="auto"/>
                                                        <w:left w:val="none" w:sz="0" w:space="0" w:color="auto"/>
                                                        <w:bottom w:val="none" w:sz="0" w:space="0" w:color="auto"/>
                                                        <w:right w:val="none" w:sz="0" w:space="0" w:color="auto"/>
                                                      </w:divBdr>
                                                      <w:divsChild>
                                                        <w:div w:id="461383002">
                                                          <w:marLeft w:val="0"/>
                                                          <w:marRight w:val="0"/>
                                                          <w:marTop w:val="0"/>
                                                          <w:marBottom w:val="0"/>
                                                          <w:divBdr>
                                                            <w:top w:val="none" w:sz="0" w:space="0" w:color="auto"/>
                                                            <w:left w:val="none" w:sz="0" w:space="0" w:color="auto"/>
                                                            <w:bottom w:val="none" w:sz="0" w:space="0" w:color="auto"/>
                                                            <w:right w:val="none" w:sz="0" w:space="0" w:color="auto"/>
                                                          </w:divBdr>
                                                          <w:divsChild>
                                                            <w:div w:id="1156919080">
                                                              <w:marLeft w:val="0"/>
                                                              <w:marRight w:val="0"/>
                                                              <w:marTop w:val="0"/>
                                                              <w:marBottom w:val="0"/>
                                                              <w:divBdr>
                                                                <w:top w:val="none" w:sz="0" w:space="0" w:color="auto"/>
                                                                <w:left w:val="none" w:sz="0" w:space="0" w:color="auto"/>
                                                                <w:bottom w:val="none" w:sz="0" w:space="0" w:color="auto"/>
                                                                <w:right w:val="none" w:sz="0" w:space="0" w:color="auto"/>
                                                              </w:divBdr>
                                                              <w:divsChild>
                                                                <w:div w:id="812213841">
                                                                  <w:marLeft w:val="0"/>
                                                                  <w:marRight w:val="0"/>
                                                                  <w:marTop w:val="0"/>
                                                                  <w:marBottom w:val="0"/>
                                                                  <w:divBdr>
                                                                    <w:top w:val="none" w:sz="0" w:space="0" w:color="auto"/>
                                                                    <w:left w:val="none" w:sz="0" w:space="0" w:color="auto"/>
                                                                    <w:bottom w:val="none" w:sz="0" w:space="0" w:color="auto"/>
                                                                    <w:right w:val="none" w:sz="0" w:space="0" w:color="auto"/>
                                                                  </w:divBdr>
                                                                  <w:divsChild>
                                                                    <w:div w:id="1938899787">
                                                                      <w:marLeft w:val="0"/>
                                                                      <w:marRight w:val="0"/>
                                                                      <w:marTop w:val="0"/>
                                                                      <w:marBottom w:val="0"/>
                                                                      <w:divBdr>
                                                                        <w:top w:val="none" w:sz="0" w:space="0" w:color="auto"/>
                                                                        <w:left w:val="none" w:sz="0" w:space="0" w:color="auto"/>
                                                                        <w:bottom w:val="none" w:sz="0" w:space="0" w:color="auto"/>
                                                                        <w:right w:val="none" w:sz="0" w:space="0" w:color="auto"/>
                                                                      </w:divBdr>
                                                                      <w:divsChild>
                                                                        <w:div w:id="1478569480">
                                                                          <w:marLeft w:val="0"/>
                                                                          <w:marRight w:val="0"/>
                                                                          <w:marTop w:val="0"/>
                                                                          <w:marBottom w:val="0"/>
                                                                          <w:divBdr>
                                                                            <w:top w:val="none" w:sz="0" w:space="0" w:color="auto"/>
                                                                            <w:left w:val="none" w:sz="0" w:space="0" w:color="auto"/>
                                                                            <w:bottom w:val="none" w:sz="0" w:space="0" w:color="auto"/>
                                                                            <w:right w:val="none" w:sz="0" w:space="0" w:color="auto"/>
                                                                          </w:divBdr>
                                                                          <w:divsChild>
                                                                            <w:div w:id="1314870153">
                                                                              <w:marLeft w:val="0"/>
                                                                              <w:marRight w:val="0"/>
                                                                              <w:marTop w:val="0"/>
                                                                              <w:marBottom w:val="0"/>
                                                                              <w:divBdr>
                                                                                <w:top w:val="none" w:sz="0" w:space="0" w:color="auto"/>
                                                                                <w:left w:val="none" w:sz="0" w:space="0" w:color="auto"/>
                                                                                <w:bottom w:val="none" w:sz="0" w:space="0" w:color="auto"/>
                                                                                <w:right w:val="none" w:sz="0" w:space="0" w:color="auto"/>
                                                                              </w:divBdr>
                                                                              <w:divsChild>
                                                                                <w:div w:id="864175524">
                                                                                  <w:marLeft w:val="0"/>
                                                                                  <w:marRight w:val="0"/>
                                                                                  <w:marTop w:val="0"/>
                                                                                  <w:marBottom w:val="0"/>
                                                                                  <w:divBdr>
                                                                                    <w:top w:val="none" w:sz="0" w:space="0" w:color="auto"/>
                                                                                    <w:left w:val="none" w:sz="0" w:space="0" w:color="auto"/>
                                                                                    <w:bottom w:val="none" w:sz="0" w:space="0" w:color="auto"/>
                                                                                    <w:right w:val="none" w:sz="0" w:space="0" w:color="auto"/>
                                                                                  </w:divBdr>
                                                                                  <w:divsChild>
                                                                                    <w:div w:id="716052169">
                                                                                      <w:marLeft w:val="0"/>
                                                                                      <w:marRight w:val="0"/>
                                                                                      <w:marTop w:val="0"/>
                                                                                      <w:marBottom w:val="0"/>
                                                                                      <w:divBdr>
                                                                                        <w:top w:val="none" w:sz="0" w:space="0" w:color="auto"/>
                                                                                        <w:left w:val="none" w:sz="0" w:space="0" w:color="auto"/>
                                                                                        <w:bottom w:val="none" w:sz="0" w:space="0" w:color="auto"/>
                                                                                        <w:right w:val="none" w:sz="0" w:space="0" w:color="auto"/>
                                                                                      </w:divBdr>
                                                                                      <w:divsChild>
                                                                                        <w:div w:id="88620474">
                                                                                          <w:marLeft w:val="0"/>
                                                                                          <w:marRight w:val="0"/>
                                                                                          <w:marTop w:val="0"/>
                                                                                          <w:marBottom w:val="0"/>
                                                                                          <w:divBdr>
                                                                                            <w:top w:val="none" w:sz="0" w:space="0" w:color="auto"/>
                                                                                            <w:left w:val="none" w:sz="0" w:space="0" w:color="auto"/>
                                                                                            <w:bottom w:val="none" w:sz="0" w:space="0" w:color="auto"/>
                                                                                            <w:right w:val="none" w:sz="0" w:space="0" w:color="auto"/>
                                                                                          </w:divBdr>
                                                                                          <w:divsChild>
                                                                                            <w:div w:id="1613592971">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0"/>
                                                                                                  <w:divBdr>
                                                                                                    <w:top w:val="none" w:sz="0" w:space="0" w:color="auto"/>
                                                                                                    <w:left w:val="none" w:sz="0" w:space="0" w:color="auto"/>
                                                                                                    <w:bottom w:val="none" w:sz="0" w:space="0" w:color="auto"/>
                                                                                                    <w:right w:val="none" w:sz="0" w:space="0" w:color="auto"/>
                                                                                                  </w:divBdr>
                                                                                                  <w:divsChild>
                                                                                                    <w:div w:id="1620720486">
                                                                                                      <w:marLeft w:val="0"/>
                                                                                                      <w:marRight w:val="0"/>
                                                                                                      <w:marTop w:val="0"/>
                                                                                                      <w:marBottom w:val="0"/>
                                                                                                      <w:divBdr>
                                                                                                        <w:top w:val="none" w:sz="0" w:space="0" w:color="auto"/>
                                                                                                        <w:left w:val="none" w:sz="0" w:space="0" w:color="auto"/>
                                                                                                        <w:bottom w:val="none" w:sz="0" w:space="0" w:color="auto"/>
                                                                                                        <w:right w:val="none" w:sz="0" w:space="0" w:color="auto"/>
                                                                                                      </w:divBdr>
                                                                                                      <w:divsChild>
                                                                                                        <w:div w:id="1379163535">
                                                                                                          <w:marLeft w:val="0"/>
                                                                                                          <w:marRight w:val="0"/>
                                                                                                          <w:marTop w:val="0"/>
                                                                                                          <w:marBottom w:val="0"/>
                                                                                                          <w:divBdr>
                                                                                                            <w:top w:val="none" w:sz="0" w:space="0" w:color="auto"/>
                                                                                                            <w:left w:val="none" w:sz="0" w:space="0" w:color="auto"/>
                                                                                                            <w:bottom w:val="none" w:sz="0" w:space="0" w:color="auto"/>
                                                                                                            <w:right w:val="none" w:sz="0" w:space="0" w:color="auto"/>
                                                                                                          </w:divBdr>
                                                                                                          <w:divsChild>
                                                                                                            <w:div w:id="309409935">
                                                                                                              <w:marLeft w:val="0"/>
                                                                                                              <w:marRight w:val="0"/>
                                                                                                              <w:marTop w:val="0"/>
                                                                                                              <w:marBottom w:val="0"/>
                                                                                                              <w:divBdr>
                                                                                                                <w:top w:val="none" w:sz="0" w:space="0" w:color="auto"/>
                                                                                                                <w:left w:val="none" w:sz="0" w:space="0" w:color="auto"/>
                                                                                                                <w:bottom w:val="none" w:sz="0" w:space="0" w:color="auto"/>
                                                                                                                <w:right w:val="none" w:sz="0" w:space="0" w:color="auto"/>
                                                                                                              </w:divBdr>
                                                                                                              <w:divsChild>
                                                                                                                <w:div w:id="20194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375038">
      <w:bodyDiv w:val="1"/>
      <w:marLeft w:val="60"/>
      <w:marRight w:val="60"/>
      <w:marTop w:val="60"/>
      <w:marBottom w:val="15"/>
      <w:divBdr>
        <w:top w:val="none" w:sz="0" w:space="0" w:color="auto"/>
        <w:left w:val="none" w:sz="0" w:space="0" w:color="auto"/>
        <w:bottom w:val="none" w:sz="0" w:space="0" w:color="auto"/>
        <w:right w:val="none" w:sz="0" w:space="0" w:color="auto"/>
      </w:divBdr>
      <w:divsChild>
        <w:div w:id="259610427">
          <w:marLeft w:val="0"/>
          <w:marRight w:val="0"/>
          <w:marTop w:val="0"/>
          <w:marBottom w:val="0"/>
          <w:divBdr>
            <w:top w:val="none" w:sz="0" w:space="0" w:color="auto"/>
            <w:left w:val="none" w:sz="0" w:space="0" w:color="auto"/>
            <w:bottom w:val="none" w:sz="0" w:space="0" w:color="auto"/>
            <w:right w:val="none" w:sz="0" w:space="0" w:color="auto"/>
          </w:divBdr>
        </w:div>
        <w:div w:id="168520118">
          <w:marLeft w:val="0"/>
          <w:marRight w:val="0"/>
          <w:marTop w:val="0"/>
          <w:marBottom w:val="0"/>
          <w:divBdr>
            <w:top w:val="none" w:sz="0" w:space="0" w:color="auto"/>
            <w:left w:val="none" w:sz="0" w:space="0" w:color="auto"/>
            <w:bottom w:val="none" w:sz="0" w:space="0" w:color="auto"/>
            <w:right w:val="none" w:sz="0" w:space="0" w:color="auto"/>
          </w:divBdr>
        </w:div>
        <w:div w:id="209613302">
          <w:marLeft w:val="0"/>
          <w:marRight w:val="0"/>
          <w:marTop w:val="0"/>
          <w:marBottom w:val="0"/>
          <w:divBdr>
            <w:top w:val="none" w:sz="0" w:space="0" w:color="auto"/>
            <w:left w:val="none" w:sz="0" w:space="0" w:color="auto"/>
            <w:bottom w:val="none" w:sz="0" w:space="0" w:color="auto"/>
            <w:right w:val="none" w:sz="0" w:space="0" w:color="auto"/>
          </w:divBdr>
        </w:div>
        <w:div w:id="152375533">
          <w:marLeft w:val="0"/>
          <w:marRight w:val="0"/>
          <w:marTop w:val="0"/>
          <w:marBottom w:val="160"/>
          <w:divBdr>
            <w:top w:val="none" w:sz="0" w:space="0" w:color="auto"/>
            <w:left w:val="none" w:sz="0" w:space="0" w:color="auto"/>
            <w:bottom w:val="none" w:sz="0" w:space="0" w:color="auto"/>
            <w:right w:val="none" w:sz="0" w:space="0" w:color="auto"/>
          </w:divBdr>
        </w:div>
      </w:divsChild>
    </w:div>
    <w:div w:id="1882326537">
      <w:bodyDiv w:val="1"/>
      <w:marLeft w:val="0"/>
      <w:marRight w:val="0"/>
      <w:marTop w:val="0"/>
      <w:marBottom w:val="0"/>
      <w:divBdr>
        <w:top w:val="none" w:sz="0" w:space="0" w:color="auto"/>
        <w:left w:val="none" w:sz="0" w:space="0" w:color="auto"/>
        <w:bottom w:val="none" w:sz="0" w:space="0" w:color="auto"/>
        <w:right w:val="none" w:sz="0" w:space="0" w:color="auto"/>
      </w:divBdr>
    </w:div>
    <w:div w:id="1902402280">
      <w:bodyDiv w:val="1"/>
      <w:marLeft w:val="0"/>
      <w:marRight w:val="0"/>
      <w:marTop w:val="0"/>
      <w:marBottom w:val="0"/>
      <w:divBdr>
        <w:top w:val="none" w:sz="0" w:space="0" w:color="auto"/>
        <w:left w:val="none" w:sz="0" w:space="0" w:color="auto"/>
        <w:bottom w:val="none" w:sz="0" w:space="0" w:color="auto"/>
        <w:right w:val="none" w:sz="0" w:space="0" w:color="auto"/>
      </w:divBdr>
      <w:divsChild>
        <w:div w:id="2113893140">
          <w:marLeft w:val="0"/>
          <w:marRight w:val="0"/>
          <w:marTop w:val="0"/>
          <w:marBottom w:val="0"/>
          <w:divBdr>
            <w:top w:val="none" w:sz="0" w:space="0" w:color="auto"/>
            <w:left w:val="none" w:sz="0" w:space="0" w:color="auto"/>
            <w:bottom w:val="none" w:sz="0" w:space="0" w:color="auto"/>
            <w:right w:val="none" w:sz="0" w:space="0" w:color="auto"/>
          </w:divBdr>
          <w:divsChild>
            <w:div w:id="6171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879">
      <w:bodyDiv w:val="1"/>
      <w:marLeft w:val="0"/>
      <w:marRight w:val="0"/>
      <w:marTop w:val="0"/>
      <w:marBottom w:val="0"/>
      <w:divBdr>
        <w:top w:val="none" w:sz="0" w:space="0" w:color="auto"/>
        <w:left w:val="none" w:sz="0" w:space="0" w:color="auto"/>
        <w:bottom w:val="none" w:sz="0" w:space="0" w:color="auto"/>
        <w:right w:val="none" w:sz="0" w:space="0" w:color="auto"/>
      </w:divBdr>
    </w:div>
    <w:div w:id="20996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lle.phillip@ice.d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8751C37B4A649AA942B48DED4A0C0" ma:contentTypeVersion="6" ma:contentTypeDescription="Create a new document." ma:contentTypeScope="" ma:versionID="46a67dd41cab04bc930f3fdd268bbdab">
  <xsd:schema xmlns:xsd="http://www.w3.org/2001/XMLSchema" xmlns:xs="http://www.w3.org/2001/XMLSchema" xmlns:p="http://schemas.microsoft.com/office/2006/metadata/properties" xmlns:ns3="f4344cf4-7ebc-4116-bc24-0e9ac738606a" targetNamespace="http://schemas.microsoft.com/office/2006/metadata/properties" ma:root="true" ma:fieldsID="48d8dbdc9c53a5a3aa858a29fbbae48c" ns3:_="">
    <xsd:import namespace="f4344cf4-7ebc-4116-bc24-0e9ac73860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4cf4-7ebc-4116-bc24-0e9ac7386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1DF7-6BCD-4012-B7DA-E3F898DB1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4cf4-7ebc-4116-bc24-0e9ac738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41F9C-97AD-4D0E-BE62-76A3540CC329}">
  <ds:schemaRefs>
    <ds:schemaRef ds:uri="http://schemas.microsoft.com/sharepoint/v3/contenttype/forms"/>
  </ds:schemaRefs>
</ds:datastoreItem>
</file>

<file path=customXml/itemProps3.xml><?xml version="1.0" encoding="utf-8"?>
<ds:datastoreItem xmlns:ds="http://schemas.openxmlformats.org/officeDocument/2006/customXml" ds:itemID="{2786CFBD-423E-4CAC-8F74-F1D7534255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4344cf4-7ebc-4116-bc24-0e9ac738606a"/>
    <ds:schemaRef ds:uri="http://www.w3.org/XML/1998/namespace"/>
    <ds:schemaRef ds:uri="http://purl.org/dc/dcmitype/"/>
  </ds:schemaRefs>
</ds:datastoreItem>
</file>

<file path=customXml/itemProps4.xml><?xml version="1.0" encoding="utf-8"?>
<ds:datastoreItem xmlns:ds="http://schemas.openxmlformats.org/officeDocument/2006/customXml" ds:itemID="{BA7F5F63-5592-4C1E-961C-883D2E5F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Marriah Lombardo</dc:creator>
  <cp:lastModifiedBy>Phillip, Janelle</cp:lastModifiedBy>
  <cp:revision>101</cp:revision>
  <cp:lastPrinted>2020-03-17T18:29:00Z</cp:lastPrinted>
  <dcterms:created xsi:type="dcterms:W3CDTF">2020-07-08T20:26:00Z</dcterms:created>
  <dcterms:modified xsi:type="dcterms:W3CDTF">2020-07-23T18:23:00Z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0x010100C948751C37B4A649AA942B48DED4A0C0</vt:lpwstr>
  </property>
</Properties>
</file>